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0D" w:rsidRDefault="0018450D" w:rsidP="0018450D">
      <w:pPr>
        <w:spacing w:after="0" w:line="240" w:lineRule="auto"/>
        <w:ind w:left="426" w:right="282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18450D" w:rsidRDefault="0018450D" w:rsidP="0018450D">
      <w:pPr>
        <w:spacing w:after="0" w:line="240" w:lineRule="auto"/>
        <w:ind w:left="426" w:right="282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44E90" w:rsidRPr="0018450D" w:rsidRDefault="00355A18" w:rsidP="0018450D">
      <w:pPr>
        <w:spacing w:after="0" w:line="240" w:lineRule="auto"/>
        <w:ind w:left="426" w:right="28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8450D">
        <w:rPr>
          <w:rFonts w:ascii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-118745</wp:posOffset>
            </wp:positionV>
            <wp:extent cx="1802130" cy="1272540"/>
            <wp:effectExtent l="19050" t="0" r="7620" b="0"/>
            <wp:wrapSquare wrapText="bothSides"/>
            <wp:docPr id="2" name="Рисунок 1" descr="C:\Users\Wiki\Desktop\Дистанционные курсы\Модуль 2\bezopasnii_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ki\Desktop\Дистанционные курсы\Модуль 2\bezopasnii_intern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E90" w:rsidRPr="0018450D">
        <w:rPr>
          <w:rFonts w:ascii="Times New Roman" w:hAnsi="Times New Roman" w:cs="Times New Roman"/>
          <w:b/>
          <w:sz w:val="28"/>
          <w:szCs w:val="20"/>
        </w:rPr>
        <w:t xml:space="preserve">ПАМЯТКА РОДИТЕЛЯМ </w:t>
      </w:r>
    </w:p>
    <w:p w:rsidR="00B44E90" w:rsidRPr="0018450D" w:rsidRDefault="00B44E90" w:rsidP="0018450D">
      <w:pPr>
        <w:spacing w:after="0" w:line="240" w:lineRule="auto"/>
        <w:ind w:left="426" w:right="28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8450D">
        <w:rPr>
          <w:rFonts w:ascii="Times New Roman" w:hAnsi="Times New Roman" w:cs="Times New Roman"/>
          <w:b/>
          <w:sz w:val="28"/>
          <w:szCs w:val="20"/>
        </w:rPr>
        <w:t>ПО УПРАВЛЕНИЮ БЕЗОПАСНОСТЬЮ ДЕТЕЙ В ИНТЕРНЕТЕ</w:t>
      </w:r>
    </w:p>
    <w:p w:rsidR="00127DC0" w:rsidRPr="0018450D" w:rsidRDefault="00127DC0" w:rsidP="0018450D">
      <w:pPr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</w:p>
    <w:p w:rsidR="00355A18" w:rsidRPr="0018450D" w:rsidRDefault="00355A18" w:rsidP="0018450D">
      <w:pPr>
        <w:ind w:left="426" w:right="282"/>
        <w:jc w:val="both"/>
        <w:rPr>
          <w:rFonts w:ascii="Times New Roman" w:hAnsi="Times New Roman" w:cs="Times New Roman"/>
          <w:sz w:val="20"/>
          <w:szCs w:val="20"/>
        </w:rPr>
        <w:sectPr w:rsidR="00355A18" w:rsidRPr="0018450D" w:rsidSect="00086DFA"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Интернет может быть прекрасным местом</w:t>
      </w:r>
      <w:r w:rsidR="0018450D">
        <w:rPr>
          <w:rFonts w:ascii="Times New Roman" w:hAnsi="Times New Roman" w:cs="Times New Roman"/>
          <w:sz w:val="20"/>
          <w:szCs w:val="20"/>
        </w:rPr>
        <w:t>,</w:t>
      </w:r>
      <w:r w:rsidRPr="0018450D">
        <w:rPr>
          <w:rFonts w:ascii="Times New Roman" w:hAnsi="Times New Roman" w:cs="Times New Roman"/>
          <w:sz w:val="20"/>
          <w:szCs w:val="20"/>
        </w:rPr>
        <w:t xml:space="preserve"> как для обучения, так и для отдыха и общения с друзьями. Но, как и весь реальный мир, Сеть тоже может быть опасна. Перед тем как разрешить детям выходить в Интернет самостоятельно, им следует уяснить некоторые моменты. Расскажите своим детям об опасностях, существующих в Интернете, и научите правильно выходить из неприятных ситуаций. В заключение беседы установите определенные ограничения на использование Интернета и обсудите их с детьми. Сообща вы сможете создать для ребят уют и безопасность в Интернете. Если вы не уверены, с чего начать, вот несколько мыслей о том, как сделать посещение Интернета для детей полностью безопасным. </w:t>
      </w: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• Установите правила работы в Интернете для детей и будьте непреклонны. </w:t>
      </w: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• Научите детей предпринимать следующие меры предосторожности по сохранению конфиденци</w:t>
      </w:r>
      <w:r w:rsidR="00075650" w:rsidRPr="0018450D">
        <w:rPr>
          <w:rFonts w:ascii="Times New Roman" w:hAnsi="Times New Roman" w:cs="Times New Roman"/>
          <w:sz w:val="20"/>
          <w:szCs w:val="20"/>
        </w:rPr>
        <w:t>альности личной информации:</w:t>
      </w: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– Представляясь, следует использовать толь</w:t>
      </w:r>
      <w:r w:rsidR="00075650" w:rsidRPr="0018450D">
        <w:rPr>
          <w:rFonts w:ascii="Times New Roman" w:hAnsi="Times New Roman" w:cs="Times New Roman"/>
          <w:sz w:val="20"/>
          <w:szCs w:val="20"/>
        </w:rPr>
        <w:t>ко имя или псевдоним.</w:t>
      </w: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– Никогда нельзя сообщать номер телефона или адрес проживания или учебы.</w:t>
      </w: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– Никогда не посылать свои фотографии.</w:t>
      </w: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– Никогда не разрешайте детям встречаться со знакомыми по Интернету без контроля со стороны взрослых. </w:t>
      </w: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• Объясните детям, что разница </w:t>
      </w:r>
      <w:proofErr w:type="gramStart"/>
      <w:r w:rsidRPr="0018450D">
        <w:rPr>
          <w:rFonts w:ascii="Times New Roman" w:hAnsi="Times New Roman" w:cs="Times New Roman"/>
          <w:sz w:val="20"/>
          <w:szCs w:val="20"/>
        </w:rPr>
        <w:t>между</w:t>
      </w:r>
      <w:proofErr w:type="gramEnd"/>
      <w:r w:rsidRPr="0018450D">
        <w:rPr>
          <w:rFonts w:ascii="Times New Roman" w:hAnsi="Times New Roman" w:cs="Times New Roman"/>
          <w:sz w:val="20"/>
          <w:szCs w:val="20"/>
        </w:rPr>
        <w:t xml:space="preserve"> правильным и неправильным одинакова</w:t>
      </w:r>
      <w:r w:rsidR="0018450D">
        <w:rPr>
          <w:rFonts w:ascii="Times New Roman" w:hAnsi="Times New Roman" w:cs="Times New Roman"/>
          <w:sz w:val="20"/>
          <w:szCs w:val="20"/>
        </w:rPr>
        <w:t>,</w:t>
      </w:r>
      <w:r w:rsidRPr="0018450D">
        <w:rPr>
          <w:rFonts w:ascii="Times New Roman" w:hAnsi="Times New Roman" w:cs="Times New Roman"/>
          <w:sz w:val="20"/>
          <w:szCs w:val="20"/>
        </w:rPr>
        <w:t xml:space="preserve"> как в Интернете, так и в реальной жизни.</w:t>
      </w: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• Научите детей доверять интуиции. Если их в Интернете что-либо беспокоит, им следует сообщить об этом вам. </w:t>
      </w: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•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</w:t>
      </w: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• 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• Настаивайте, чтобы дети уважали собственность других в Интернете. Объясните, что незаконное копирование чужой работы – музыки, компьютерных игр и других программ – является кражей.</w:t>
      </w:r>
    </w:p>
    <w:p w:rsid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• Скажите детям, что им</w:t>
      </w:r>
      <w:r w:rsidR="0018450D">
        <w:rPr>
          <w:rFonts w:ascii="Times New Roman" w:hAnsi="Times New Roman" w:cs="Times New Roman"/>
          <w:sz w:val="20"/>
          <w:szCs w:val="20"/>
        </w:rPr>
        <w:t xml:space="preserve"> </w:t>
      </w:r>
      <w:r w:rsidRPr="0018450D">
        <w:rPr>
          <w:rFonts w:ascii="Times New Roman" w:hAnsi="Times New Roman" w:cs="Times New Roman"/>
          <w:sz w:val="20"/>
          <w:szCs w:val="20"/>
        </w:rPr>
        <w:t>никогда не следует встречаться с друзьями из Интернета. Объясните, что эти люди могут оказаться совсем не теми, за кого себя выдают.</w:t>
      </w: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• Скажите детям, что не все, что они читают или видят в Интернете, – правда. Приучите их спрашивать вас, если они не уверены. </w:t>
      </w: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•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• Поощряйте детей делиться с вами их опытом в Интернете. Посещайте Сеть вместе с детьми. Регулярно посещайте Интернет-дневник своего ребенка, если он его ведет, для проверки.</w:t>
      </w:r>
    </w:p>
    <w:p w:rsidR="00B44E90" w:rsidRPr="0018450D" w:rsidRDefault="00B44E90" w:rsidP="0018450D">
      <w:pPr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• Будьте внимательны к вашим детям</w:t>
      </w:r>
    </w:p>
    <w:p w:rsidR="00075650" w:rsidRPr="0018450D" w:rsidRDefault="00075650" w:rsidP="0018450D">
      <w:pPr>
        <w:ind w:left="426" w:right="282"/>
        <w:jc w:val="both"/>
        <w:rPr>
          <w:rFonts w:ascii="Times New Roman" w:hAnsi="Times New Roman" w:cs="Times New Roman"/>
          <w:sz w:val="20"/>
          <w:szCs w:val="20"/>
        </w:rPr>
        <w:sectPr w:rsidR="00075650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075650" w:rsidRPr="0018450D" w:rsidRDefault="00B6579A" w:rsidP="0018450D">
      <w:pPr>
        <w:ind w:left="426" w:right="282"/>
        <w:rPr>
          <w:rFonts w:ascii="Times New Roman" w:hAnsi="Times New Roman" w:cs="Times New Roman"/>
          <w:sz w:val="28"/>
          <w:szCs w:val="20"/>
        </w:rPr>
      </w:pPr>
      <w:r w:rsidRPr="0018450D">
        <w:rPr>
          <w:rFonts w:ascii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239395</wp:posOffset>
            </wp:positionV>
            <wp:extent cx="2266315" cy="1949450"/>
            <wp:effectExtent l="19050" t="0" r="635" b="0"/>
            <wp:wrapTight wrapText="bothSides">
              <wp:wrapPolygon edited="0">
                <wp:start x="-182" y="0"/>
                <wp:lineTo x="-182" y="21319"/>
                <wp:lineTo x="21606" y="21319"/>
                <wp:lineTo x="21606" y="0"/>
                <wp:lineTo x="-182" y="0"/>
              </wp:wrapPolygon>
            </wp:wrapTight>
            <wp:docPr id="5" name="Рисунок 3" descr="C:\Users\Wiki\Desktop\Дистанционные курсы\Модуль 2\ugroza-interneta-dety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ki\Desktop\Дистанционные курсы\Модуль 2\ugroza-interneta-dety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E90" w:rsidRPr="0018450D">
        <w:rPr>
          <w:rFonts w:ascii="Times New Roman" w:hAnsi="Times New Roman" w:cs="Times New Roman"/>
          <w:b/>
          <w:sz w:val="28"/>
          <w:szCs w:val="20"/>
        </w:rPr>
        <w:t xml:space="preserve">Рекомендации для родителей по предотвращению </w:t>
      </w:r>
      <w:proofErr w:type="spellStart"/>
      <w:r w:rsidR="00B44E90" w:rsidRPr="0018450D">
        <w:rPr>
          <w:rFonts w:ascii="Times New Roman" w:hAnsi="Times New Roman" w:cs="Times New Roman"/>
          <w:b/>
          <w:sz w:val="28"/>
          <w:szCs w:val="20"/>
        </w:rPr>
        <w:t>интернетхулиганства</w:t>
      </w:r>
      <w:proofErr w:type="spellEnd"/>
      <w:r w:rsidR="00B44E90" w:rsidRPr="0018450D">
        <w:rPr>
          <w:rFonts w:ascii="Times New Roman" w:hAnsi="Times New Roman" w:cs="Times New Roman"/>
          <w:b/>
          <w:sz w:val="28"/>
          <w:szCs w:val="20"/>
        </w:rPr>
        <w:t xml:space="preserve">, </w:t>
      </w:r>
      <w:proofErr w:type="spellStart"/>
      <w:r w:rsidR="00B44E90" w:rsidRPr="0018450D">
        <w:rPr>
          <w:rFonts w:ascii="Times New Roman" w:hAnsi="Times New Roman" w:cs="Times New Roman"/>
          <w:b/>
          <w:sz w:val="28"/>
          <w:szCs w:val="20"/>
        </w:rPr>
        <w:t>кибербуллинга</w:t>
      </w:r>
      <w:proofErr w:type="spellEnd"/>
    </w:p>
    <w:p w:rsidR="009C61F9" w:rsidRPr="0018450D" w:rsidRDefault="009C61F9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  <w:sectPr w:rsidR="009C61F9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355A18" w:rsidRPr="0018450D" w:rsidRDefault="00355A18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1. Объясните детям, что при общении в Интернете они должны быть дружелюбными с другими пользователями. Ни в коем случае не стоит писать резкие и оскорбительные слова – читать грубости так же неприятно, как и слышать. </w:t>
      </w:r>
    </w:p>
    <w:p w:rsidR="0007565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2. Научите детей правильно реагировать на обидные слова или действия других пользователей. Не стоит общаться с агрессором, и тем более пытаться ответить ему тем же. Возможно стоит вообще покинуть данный ресурс и удалить оттуда свою личную информацию, если не получается решить проблему мирным путем. Лучший способ испортить хулигану его выходку – отвечать ему полным иг</w:t>
      </w:r>
      <w:r w:rsidR="00075650" w:rsidRPr="0018450D">
        <w:rPr>
          <w:rFonts w:ascii="Times New Roman" w:hAnsi="Times New Roman" w:cs="Times New Roman"/>
          <w:sz w:val="20"/>
          <w:szCs w:val="20"/>
        </w:rPr>
        <w:t>норированием.</w:t>
      </w:r>
    </w:p>
    <w:p w:rsidR="009C61F9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3. Обратите внимание на психологические особенности вашего ребенка. </w:t>
      </w:r>
      <w:proofErr w:type="gramStart"/>
      <w:r w:rsidRPr="0018450D">
        <w:rPr>
          <w:rFonts w:ascii="Times New Roman" w:hAnsi="Times New Roman" w:cs="Times New Roman"/>
          <w:sz w:val="20"/>
          <w:szCs w:val="20"/>
        </w:rPr>
        <w:t xml:space="preserve">Признаки того, что ребѐнок подвергается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кибербуллингу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 xml:space="preserve">, различны, но есть несколько общих моментов: признаки эмоционального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дистресса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 xml:space="preserve"> на протяжении и после использования Интернета, прекращение общения с друзьями, избегание школы или школьных компаний, нестабильные оценки и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отыгрывание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 xml:space="preserve"> злости в домашней обстановке, перемены в настроении, поведении, сне и аппетите не имеют ни одного близкого друга и успешнее общаются с взрослыми, нежели со сверстниками</w:t>
      </w:r>
      <w:proofErr w:type="gramEnd"/>
      <w:r w:rsidRPr="0018450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18450D">
        <w:rPr>
          <w:rFonts w:ascii="Times New Roman" w:hAnsi="Times New Roman" w:cs="Times New Roman"/>
          <w:sz w:val="20"/>
          <w:szCs w:val="20"/>
        </w:rPr>
        <w:t>склонны к депрессии и чаще своих ровесников думают о самоубийстве.</w:t>
      </w:r>
      <w:proofErr w:type="gramEnd"/>
    </w:p>
    <w:p w:rsidR="009C61F9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lastRenderedPageBreak/>
        <w:t xml:space="preserve">4. Если у вас есть информация, что кто-то из друзей или знакомых вашего ребенка подвергается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буллингу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кибербуллингу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 xml:space="preserve">, то сообщите об этом классному руководителю или школьному психологу – необходимо </w:t>
      </w:r>
      <w:r w:rsidR="009C61F9" w:rsidRPr="0018450D">
        <w:rPr>
          <w:rFonts w:ascii="Times New Roman" w:hAnsi="Times New Roman" w:cs="Times New Roman"/>
          <w:sz w:val="20"/>
          <w:szCs w:val="20"/>
        </w:rPr>
        <w:t>принять меры по защите ребенка.</w:t>
      </w:r>
    </w:p>
    <w:p w:rsidR="009C61F9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5. Объясните детям, что личная информация, которую они выкладывают в Интернете (домашний адрес, номер мобильного или домашнего телефона, адрес электронной почты, личные фотографии) может быть использована агрессорами против них.</w:t>
      </w:r>
    </w:p>
    <w:p w:rsidR="009C61F9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6. Помогите ребенку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странички. Большинство социальных сетей и сервисов электронной почты имеют в настройках опцию "заблокировать пользователя" или "занести в </w:t>
      </w:r>
      <w:proofErr w:type="gramStart"/>
      <w:r w:rsidRPr="0018450D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18450D">
        <w:rPr>
          <w:rFonts w:ascii="Times New Roman" w:hAnsi="Times New Roman" w:cs="Times New Roman"/>
          <w:sz w:val="20"/>
          <w:szCs w:val="20"/>
        </w:rPr>
        <w:t>ѐрный список".</w:t>
      </w:r>
    </w:p>
    <w:p w:rsidR="009C61F9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7. Поддерживайте доверительные отношения с вашим ребенком, чтобы вовремя заметить, если в его адрес начнет поступать агрессия или угрозы. Наблюдайте за его настроением во время и после общения с кем-либо в Интернете.</w:t>
      </w:r>
    </w:p>
    <w:p w:rsidR="009C61F9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8. Убедитесь, что оскорбления (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буллинг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>) из сети не перешли в реальную жизнь. Если поступающие угрозы являются достаточно серьезными, касаются жизни или здоровья ребенка, а также членов вашей семьи, то вы имеете право на защиту со стороны правоохранительных органов, а действия обидчиков могут попадать под статьи действия уголовного и административного кодексов о правонарушениях.</w:t>
      </w:r>
    </w:p>
    <w:p w:rsidR="009C61F9" w:rsidRPr="0018450D" w:rsidRDefault="009C61F9" w:rsidP="0018450D">
      <w:pPr>
        <w:ind w:left="426" w:right="282"/>
        <w:jc w:val="both"/>
        <w:rPr>
          <w:rFonts w:ascii="Times New Roman" w:hAnsi="Times New Roman" w:cs="Times New Roman"/>
          <w:b/>
          <w:sz w:val="20"/>
          <w:szCs w:val="20"/>
        </w:rPr>
        <w:sectPr w:rsidR="009C61F9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282"/>
          <w:docGrid w:linePitch="360"/>
        </w:sectPr>
      </w:pPr>
    </w:p>
    <w:p w:rsidR="00A0427D" w:rsidRPr="0018450D" w:rsidRDefault="00A0427D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5A18" w:rsidRPr="0018450D" w:rsidRDefault="00355A18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5A18" w:rsidRPr="0018450D" w:rsidRDefault="00355A18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61F9" w:rsidRPr="0018450D" w:rsidRDefault="00B44E90" w:rsidP="0018450D">
      <w:pPr>
        <w:spacing w:after="0" w:line="240" w:lineRule="auto"/>
        <w:ind w:left="426" w:right="282"/>
        <w:jc w:val="center"/>
        <w:rPr>
          <w:rFonts w:ascii="Times New Roman" w:hAnsi="Times New Roman" w:cs="Times New Roman"/>
          <w:sz w:val="28"/>
          <w:szCs w:val="20"/>
        </w:rPr>
      </w:pPr>
      <w:r w:rsidRPr="0018450D">
        <w:rPr>
          <w:rFonts w:ascii="Times New Roman" w:hAnsi="Times New Roman" w:cs="Times New Roman"/>
          <w:b/>
          <w:sz w:val="28"/>
          <w:szCs w:val="20"/>
        </w:rPr>
        <w:t xml:space="preserve">Как помочь ребенку, если он уже столкнулся </w:t>
      </w:r>
      <w:proofErr w:type="gramStart"/>
      <w:r w:rsidRPr="0018450D">
        <w:rPr>
          <w:rFonts w:ascii="Times New Roman" w:hAnsi="Times New Roman" w:cs="Times New Roman"/>
          <w:b/>
          <w:sz w:val="28"/>
          <w:szCs w:val="20"/>
        </w:rPr>
        <w:t>с</w:t>
      </w:r>
      <w:proofErr w:type="gramEnd"/>
      <w:r w:rsidRPr="0018450D">
        <w:rPr>
          <w:rFonts w:ascii="Times New Roman" w:hAnsi="Times New Roman" w:cs="Times New Roman"/>
          <w:b/>
          <w:sz w:val="28"/>
          <w:szCs w:val="20"/>
        </w:rPr>
        <w:t xml:space="preserve"> какой-либо </w:t>
      </w:r>
      <w:proofErr w:type="spellStart"/>
      <w:r w:rsidRPr="0018450D">
        <w:rPr>
          <w:rFonts w:ascii="Times New Roman" w:hAnsi="Times New Roman" w:cs="Times New Roman"/>
          <w:b/>
          <w:sz w:val="28"/>
          <w:szCs w:val="20"/>
        </w:rPr>
        <w:t>Интернет-угрозой</w:t>
      </w:r>
      <w:proofErr w:type="spellEnd"/>
      <w:r w:rsidR="0018450D" w:rsidRPr="0018450D">
        <w:rPr>
          <w:rFonts w:ascii="Times New Roman" w:hAnsi="Times New Roman" w:cs="Times New Roman"/>
          <w:b/>
          <w:sz w:val="28"/>
          <w:szCs w:val="20"/>
        </w:rPr>
        <w:t>?</w:t>
      </w:r>
    </w:p>
    <w:p w:rsidR="005D1E65" w:rsidRPr="0018450D" w:rsidRDefault="005D1E65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  <w:sectPr w:rsidR="005D1E65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9C61F9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lastRenderedPageBreak/>
        <w:t>1. Установите положительный эмоциональный контакт с ребенком, постарайтесь расположить его к разговору о том, что произошло. Расскажите о своей обеспокоенности тем, что с ним происходит. Ребенок должен вам доверять и понимать, что вы хотите разобраться в ситуации и помочь ему, но ни в коем случае не наказать.</w:t>
      </w:r>
    </w:p>
    <w:p w:rsidR="009C61F9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2. Если ребенок расстроен чем-то увиденным (например, кто-то взломал его профиль в социальной сети) или он попал в неприятную ситуацию (потратил деньги в результате </w:t>
      </w:r>
      <w:proofErr w:type="spellStart"/>
      <w:proofErr w:type="gramStart"/>
      <w:r w:rsidRPr="0018450D">
        <w:rPr>
          <w:rFonts w:ascii="Times New Roman" w:hAnsi="Times New Roman" w:cs="Times New Roman"/>
          <w:sz w:val="20"/>
          <w:szCs w:val="20"/>
        </w:rPr>
        <w:t>Интернет-мошенничества</w:t>
      </w:r>
      <w:proofErr w:type="spellEnd"/>
      <w:proofErr w:type="gramEnd"/>
      <w:r w:rsidRPr="0018450D">
        <w:rPr>
          <w:rFonts w:ascii="Times New Roman" w:hAnsi="Times New Roman" w:cs="Times New Roman"/>
          <w:sz w:val="20"/>
          <w:szCs w:val="20"/>
        </w:rPr>
        <w:t xml:space="preserve"> и пр.), постарайтесь его успокоить и вместе разберитесь в ситуации. Выясните, что привело к данному результату – непосредственно действия самого ребенка, недостаточность вашего контроля или незнание ребенком правил безопасного поведения в Интернете.</w:t>
      </w:r>
    </w:p>
    <w:p w:rsidR="009C61F9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18450D">
        <w:rPr>
          <w:rFonts w:ascii="Times New Roman" w:hAnsi="Times New Roman" w:cs="Times New Roman"/>
          <w:sz w:val="20"/>
          <w:szCs w:val="20"/>
        </w:rPr>
        <w:t>Если ситуация связана с насилием в Интернете в отношении ребенка, то необходимо узнать информацию об обидчике, историю их взаимоотношений, выяснить, существует ли договоренность о встрече в реальной жизни и случались ли подобные встречи раньше, узнать о том, что известно обидчику о ребенке (реальное имя, фамилия, адрес, телефон, номер школы и т. п.).</w:t>
      </w:r>
      <w:proofErr w:type="gramEnd"/>
      <w:r w:rsidRPr="0018450D">
        <w:rPr>
          <w:rFonts w:ascii="Times New Roman" w:hAnsi="Times New Roman" w:cs="Times New Roman"/>
          <w:sz w:val="20"/>
          <w:szCs w:val="20"/>
        </w:rPr>
        <w:t xml:space="preserve"> Объясните и обсудите, какой опасности может подвергнуться ребенок при встрече с незнакомцами, особенно без свидетелей.</w:t>
      </w:r>
    </w:p>
    <w:p w:rsidR="009C61F9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4. Соберите наиболее полную информацию о происшествии – как со слов ребенка, так и с помощью технических средств. Зайдите на страницы сайта, где был ребенок, посмотрите список его друзей, прочтите сообщения. При необходимости скопируйте и сохраните эту информацию – в дальнейшем это может вам пригодиться для обращения в правоохранительные органы.</w:t>
      </w:r>
    </w:p>
    <w:p w:rsidR="005D1E65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5. В случае</w:t>
      </w:r>
      <w:proofErr w:type="gramStart"/>
      <w:r w:rsidRPr="0018450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18450D">
        <w:rPr>
          <w:rFonts w:ascii="Times New Roman" w:hAnsi="Times New Roman" w:cs="Times New Roman"/>
          <w:sz w:val="20"/>
          <w:szCs w:val="20"/>
        </w:rPr>
        <w:t xml:space="preserve"> если вы не уверены в своей оценке того, насколько серьезно произошедшее с ребенком, или ребенок недостаточно откровенен с вами и не готов идти на контакт, обратитесь к специалисту (телефон доверия, горячая линия и др.), где вам дадут рекомендации и подскажут, куда и в какой форме обратиться по данной проблеме.</w:t>
      </w:r>
    </w:p>
    <w:p w:rsidR="005D1E65" w:rsidRPr="0018450D" w:rsidRDefault="005D1E65" w:rsidP="0018450D">
      <w:pPr>
        <w:ind w:left="426" w:right="282"/>
        <w:jc w:val="both"/>
        <w:rPr>
          <w:rFonts w:ascii="Times New Roman" w:hAnsi="Times New Roman" w:cs="Times New Roman"/>
          <w:b/>
          <w:sz w:val="20"/>
          <w:szCs w:val="20"/>
        </w:rPr>
        <w:sectPr w:rsidR="005D1E65" w:rsidRPr="0018450D" w:rsidSect="00086DFA">
          <w:type w:val="continuous"/>
          <w:pgSz w:w="11906" w:h="16838"/>
          <w:pgMar w:top="426" w:right="1133" w:bottom="426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287"/>
          <w:docGrid w:linePitch="360"/>
        </w:sectPr>
      </w:pPr>
    </w:p>
    <w:p w:rsidR="0018450D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450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</w:p>
    <w:p w:rsidR="0018450D" w:rsidRPr="0018450D" w:rsidRDefault="0018450D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450D" w:rsidRPr="0018450D" w:rsidRDefault="0018450D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1E65" w:rsidRPr="0018450D" w:rsidRDefault="00B44E90" w:rsidP="0018450D">
      <w:pPr>
        <w:spacing w:after="0" w:line="240" w:lineRule="auto"/>
        <w:ind w:left="426" w:right="28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8450D">
        <w:rPr>
          <w:rFonts w:ascii="Times New Roman" w:hAnsi="Times New Roman" w:cs="Times New Roman"/>
          <w:b/>
          <w:sz w:val="28"/>
          <w:szCs w:val="20"/>
        </w:rPr>
        <w:t>Знакомства в Интернете и встречи с незнакомцами</w:t>
      </w:r>
    </w:p>
    <w:p w:rsidR="005D1E65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  <w:sectPr w:rsidR="005D1E65" w:rsidRPr="0018450D" w:rsidSect="00086DFA">
          <w:type w:val="continuous"/>
          <w:pgSz w:w="11906" w:h="16838"/>
          <w:pgMar w:top="284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  <w:r w:rsidRPr="001845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1E65" w:rsidRPr="0018450D" w:rsidRDefault="00B6579A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94615</wp:posOffset>
            </wp:positionV>
            <wp:extent cx="2085340" cy="1275715"/>
            <wp:effectExtent l="19050" t="0" r="0" b="0"/>
            <wp:wrapTight wrapText="bothSides">
              <wp:wrapPolygon edited="0">
                <wp:start x="-197" y="0"/>
                <wp:lineTo x="-197" y="21288"/>
                <wp:lineTo x="21508" y="21288"/>
                <wp:lineTo x="21508" y="0"/>
                <wp:lineTo x="-197" y="0"/>
              </wp:wrapPolygon>
            </wp:wrapTight>
            <wp:docPr id="6" name="Рисунок 2" descr="C:\Users\Wiki\Desktop\Дистанционные курсы\Модуль 2\p34_dyad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ki\Desktop\Дистанционные курсы\Модуль 2\p34_dyad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E90" w:rsidRPr="0018450D">
        <w:rPr>
          <w:rFonts w:ascii="Times New Roman" w:hAnsi="Times New Roman" w:cs="Times New Roman"/>
          <w:sz w:val="20"/>
          <w:szCs w:val="20"/>
        </w:rPr>
        <w:t xml:space="preserve">Общаясь в сети, дети могут знакомиться, общаться и добавлять в «друзья» совершенно неизвестных им в реальной жизни людей. В таких ситуациях есть опасность разглашения ребенком личной информации о себе и своей семье. Также юный пользователь рискует подвергнуться оскорблениям, запугиванию и домогательствам. </w:t>
      </w:r>
    </w:p>
    <w:p w:rsidR="005D1E65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Особенно опасным может стать – установление дружеских отношений с ребенком с целью личной встречи (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груминг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 xml:space="preserve">), вступления с ним в сексуальные отношения, шантажа и эксплуатации. Такие знакомства чаще всего происходят в чате, на форуме или в социальной сети. Общаясь лично («в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привате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>»), злоумышленник, чаще всего представляясь сверстником, входит в доверие к ребенку, а затем пытается узнать личную информацию (адрес, телефон и др.) и договориться о встрече. Иногда такие люди выманивают у детей информацию, которой потом могут шантажировать ребенка, например, просят прислать личные фотографии или провоцируют на непристой</w:t>
      </w:r>
      <w:r w:rsidR="005D1E65" w:rsidRPr="0018450D">
        <w:rPr>
          <w:rFonts w:ascii="Times New Roman" w:hAnsi="Times New Roman" w:cs="Times New Roman"/>
          <w:sz w:val="20"/>
          <w:szCs w:val="20"/>
        </w:rPr>
        <w:t xml:space="preserve">ные действия перед </w:t>
      </w:r>
      <w:proofErr w:type="spellStart"/>
      <w:r w:rsidR="005D1E65" w:rsidRPr="0018450D">
        <w:rPr>
          <w:rFonts w:ascii="Times New Roman" w:hAnsi="Times New Roman" w:cs="Times New Roman"/>
          <w:sz w:val="20"/>
          <w:szCs w:val="20"/>
        </w:rPr>
        <w:t>веб-камерой</w:t>
      </w:r>
      <w:proofErr w:type="spellEnd"/>
      <w:r w:rsidR="005D1E65" w:rsidRPr="0018450D">
        <w:rPr>
          <w:rFonts w:ascii="Times New Roman" w:hAnsi="Times New Roman" w:cs="Times New Roman"/>
          <w:sz w:val="20"/>
          <w:szCs w:val="20"/>
        </w:rPr>
        <w:t>.</w:t>
      </w:r>
    </w:p>
    <w:p w:rsidR="005D1E65" w:rsidRPr="0018450D" w:rsidRDefault="005D1E65" w:rsidP="0018450D">
      <w:pPr>
        <w:spacing w:after="0" w:line="240" w:lineRule="auto"/>
        <w:ind w:left="426" w:right="282"/>
        <w:rPr>
          <w:rFonts w:ascii="Times New Roman" w:hAnsi="Times New Roman" w:cs="Times New Roman"/>
          <w:b/>
          <w:sz w:val="20"/>
          <w:szCs w:val="20"/>
        </w:rPr>
        <w:sectPr w:rsidR="005D1E65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282"/>
          <w:docGrid w:linePitch="360"/>
        </w:sectPr>
      </w:pPr>
    </w:p>
    <w:p w:rsidR="005D1E65" w:rsidRPr="0018450D" w:rsidRDefault="00B44E90" w:rsidP="0018450D">
      <w:pPr>
        <w:spacing w:after="0" w:line="240" w:lineRule="auto"/>
        <w:ind w:left="426" w:right="282"/>
        <w:rPr>
          <w:rFonts w:ascii="Times New Roman" w:hAnsi="Times New Roman" w:cs="Times New Roman"/>
          <w:b/>
          <w:sz w:val="28"/>
          <w:szCs w:val="20"/>
        </w:rPr>
      </w:pPr>
      <w:r w:rsidRPr="0018450D">
        <w:rPr>
          <w:rFonts w:ascii="Times New Roman" w:hAnsi="Times New Roman" w:cs="Times New Roman"/>
          <w:b/>
          <w:sz w:val="28"/>
          <w:szCs w:val="20"/>
        </w:rPr>
        <w:lastRenderedPageBreak/>
        <w:t>Рекомендации по предупреждению встречи с незнакомцами:</w:t>
      </w:r>
    </w:p>
    <w:p w:rsidR="005D1E65" w:rsidRPr="0018450D" w:rsidRDefault="005D1E65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  <w:sectPr w:rsidR="005D1E65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5D1E65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lastRenderedPageBreak/>
        <w:t>1. Поддерживайте доверительные отношения с вашим ребенком, чтобы всегда быть в курсе, с кем ребенок общается в сети. Обратите внимание, кого ребенок добавляет к себе «в друзья», с кем предпочитает общаться в сети – с ровесниками или людьми старше себя.</w:t>
      </w:r>
    </w:p>
    <w:p w:rsidR="005D1E65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lastRenderedPageBreak/>
        <w:t xml:space="preserve"> 2. Объясните ребенку, что нельзя разглашать в Интернете информацию личного характера (номер телефона, домашний адрес, название/номер школы и т. д.), а также пересылать виртуальным знакомым свои фотографии или видео.</w:t>
      </w:r>
    </w:p>
    <w:p w:rsidR="005D1E65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3. Объясните ребенку, что нельзя ставить на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аватарку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 xml:space="preserve"> или размещать в сети фотографии, по которым можно судить о материальном благополучии семьи, а также нехорошо ставить на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аватарку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 xml:space="preserve"> фотографии других людей без их разрешения.</w:t>
      </w:r>
    </w:p>
    <w:p w:rsidR="005D1E65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4. Объясните ребенку, что при общении на ресурсах, требующих регистрации (в чатах, на форумах, через сервисы мгновенного обмена сообщениями, в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онлайн-играх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 xml:space="preserve">), лучше не использовать реальное имя. Помогите ему выбрать ник, не </w:t>
      </w:r>
      <w:proofErr w:type="gramStart"/>
      <w:r w:rsidRPr="0018450D">
        <w:rPr>
          <w:rFonts w:ascii="Times New Roman" w:hAnsi="Times New Roman" w:cs="Times New Roman"/>
          <w:sz w:val="20"/>
          <w:szCs w:val="20"/>
        </w:rPr>
        <w:t>содержащий</w:t>
      </w:r>
      <w:proofErr w:type="gramEnd"/>
      <w:r w:rsidRPr="0018450D">
        <w:rPr>
          <w:rFonts w:ascii="Times New Roman" w:hAnsi="Times New Roman" w:cs="Times New Roman"/>
          <w:sz w:val="20"/>
          <w:szCs w:val="20"/>
        </w:rPr>
        <w:t xml:space="preserve"> никакой личной информации.</w:t>
      </w:r>
    </w:p>
    <w:p w:rsidR="005D1E65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5. Объясните ребенку опасность встречи с незнакомыми людьми из Интернета. В сети человек может представиться кем угодно, поэтому на реальную встречу с </w:t>
      </w:r>
      <w:proofErr w:type="spellStart"/>
      <w:proofErr w:type="gramStart"/>
      <w:r w:rsidRPr="0018450D">
        <w:rPr>
          <w:rFonts w:ascii="Times New Roman" w:hAnsi="Times New Roman" w:cs="Times New Roman"/>
          <w:sz w:val="20"/>
          <w:szCs w:val="20"/>
        </w:rPr>
        <w:t>Интернет-другом</w:t>
      </w:r>
      <w:proofErr w:type="spellEnd"/>
      <w:proofErr w:type="gramEnd"/>
      <w:r w:rsidRPr="0018450D">
        <w:rPr>
          <w:rFonts w:ascii="Times New Roman" w:hAnsi="Times New Roman" w:cs="Times New Roman"/>
          <w:sz w:val="20"/>
          <w:szCs w:val="20"/>
        </w:rPr>
        <w:t xml:space="preserve"> надо обязательно ходить в сопровождении взрослых.</w:t>
      </w:r>
    </w:p>
    <w:p w:rsidR="00D24682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6. Детский познавательный интерес к теме сексуальных отношений между мужчиной и женщиной может активно эксплуатироваться злоумышленниками в Интернете. Постарайтесь сами поговорить с ребенком на эту тему. Объясните ему, что нормальные отношения между людьми связаны с доверием, ответственностью и заботой, но в Интернете тема любви часто представляется в неправильной, вульгарной форме. Важно, чтобы ребенок был вовлечен в любимое дело, увлекался занятиями, соответствующими его возрасту, которым он может посвящать свободное время.</w:t>
      </w:r>
    </w:p>
    <w:p w:rsidR="005D1E65" w:rsidRPr="0018450D" w:rsidRDefault="005D1E65" w:rsidP="0018450D">
      <w:pPr>
        <w:spacing w:after="0"/>
        <w:ind w:left="426" w:right="282"/>
        <w:jc w:val="both"/>
        <w:rPr>
          <w:rFonts w:ascii="Times New Roman" w:hAnsi="Times New Roman" w:cs="Times New Roman"/>
          <w:sz w:val="20"/>
          <w:szCs w:val="20"/>
        </w:rPr>
        <w:sectPr w:rsidR="005D1E65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282"/>
          <w:docGrid w:linePitch="360"/>
        </w:sectPr>
      </w:pPr>
    </w:p>
    <w:p w:rsidR="0018450D" w:rsidRDefault="0018450D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b/>
          <w:sz w:val="28"/>
          <w:szCs w:val="20"/>
        </w:rPr>
      </w:pPr>
      <w:r w:rsidRPr="0018450D">
        <w:rPr>
          <w:rFonts w:ascii="Times New Roman" w:hAnsi="Times New Roman" w:cs="Times New Roman"/>
          <w:b/>
          <w:sz w:val="28"/>
          <w:szCs w:val="20"/>
        </w:rPr>
        <w:t>Азартные игры на деньги. Как уберечь детей от азартных игр.</w:t>
      </w:r>
    </w:p>
    <w:p w:rsidR="00127DC0" w:rsidRPr="0018450D" w:rsidRDefault="00127DC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  <w:sectPr w:rsidR="00127DC0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lastRenderedPageBreak/>
        <w:t xml:space="preserve">Множество детей обожают искать развлечения (например, игры) в Интернете. Иногда при поиске нового игрового сайта они могут попасть на карточный сервер. </w:t>
      </w:r>
      <w:proofErr w:type="gramStart"/>
      <w:r w:rsidRPr="0018450D">
        <w:rPr>
          <w:rFonts w:ascii="Times New Roman" w:hAnsi="Times New Roman" w:cs="Times New Roman"/>
          <w:sz w:val="20"/>
          <w:szCs w:val="20"/>
        </w:rPr>
        <w:t>Большинство игр и развлечений для несовершеннолетних вполне законны, однако, им нельзя играть в азартные игры на деньги.</w:t>
      </w:r>
      <w:proofErr w:type="gramEnd"/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В чем состоит отличие между игровыми сайтами и сайтами с азартными играми.</w:t>
      </w: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Разница между игровыми сайтами и сайтами с азартными играми состоит в том, что на игровых сайтах обычно содержатся настольные и словесные игры, аркады и головоломки с системой начисления очков. Здесь не тратятся деньги: ни настоящие, ни игровые. Сайты с играми на деньги обычно содержат игры, связанные с выигрышем или проигрышем настоящих денег. </w:t>
      </w: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Кроме этого, существует такие понятия как клиентские и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браузерные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 xml:space="preserve"> игры, то есть игры через Интернет. Клиентские и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браузерные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 xml:space="preserve"> игры бывают платные, бесплатные и условно-бесплатные. Условно-бесплатные это такие игры, где можно играть бесплатно, но есть возможность что-либо улучшать (например, улучшить ваш персонаж или получить какие-либо игровые привилегии) за счет внесения реальных денег. </w:t>
      </w:r>
    </w:p>
    <w:p w:rsidR="00127DC0" w:rsidRPr="0018450D" w:rsidRDefault="00127DC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b/>
          <w:sz w:val="20"/>
          <w:szCs w:val="20"/>
        </w:rPr>
        <w:sectPr w:rsidR="00127DC0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283"/>
          <w:docGrid w:linePitch="360"/>
        </w:sectPr>
      </w:pP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b/>
          <w:sz w:val="28"/>
          <w:szCs w:val="20"/>
        </w:rPr>
      </w:pPr>
      <w:r w:rsidRPr="0018450D">
        <w:rPr>
          <w:rFonts w:ascii="Times New Roman" w:hAnsi="Times New Roman" w:cs="Times New Roman"/>
          <w:b/>
          <w:sz w:val="28"/>
          <w:szCs w:val="20"/>
        </w:rPr>
        <w:lastRenderedPageBreak/>
        <w:t>Как предостеречь детей от игр на деньги?</w:t>
      </w:r>
    </w:p>
    <w:p w:rsidR="00127DC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  <w:sectPr w:rsidR="00127DC0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  <w:r w:rsidRPr="001845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lastRenderedPageBreak/>
        <w:t>1. Родители должны решить, во что можно играть их детям. Обсудите жанр игр (скажем, только бильярд, стратегии и шахматы) и количество участников (можно ведь играть и одному).</w:t>
      </w: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2. Напоминайте детям, что им нельзя играть на деньги. Предложите им играть в не менее увлекательные игры, но которые не предполагают использование наличных или безналичных проигрышей/выигрышей.</w:t>
      </w: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3. Помогите детям понять механизм таких игр. Ведь в основном подобные развлечения используются создателями для получения прибыли. Игроки больше теряют деньги, нежели выигрывают.</w:t>
      </w: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4. Не позволяйте детям использовать номера ваших кредитных карт в Интернете. Держите их в недоступном для детей месте. В сетевых играх на деньги они обычно требуются. Дети могут ненароком влезть в долги.</w:t>
      </w: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5. Объясните, что к играм на деньги можно пристраститься. Всегда есть опасность приобретения зависимости. Это как болезнь. Особенно если есть кредитная карта и положительный баланс на ней; человек может играть, пока не истратит все до конца.</w:t>
      </w: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6. Контролируйте поведение своих детей в Интернете. Следите за тем, какие сайты посещают ваши дети и что они делают в Интернете.</w:t>
      </w:r>
    </w:p>
    <w:p w:rsidR="00127DC0" w:rsidRPr="0018450D" w:rsidRDefault="00127DC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b/>
          <w:sz w:val="20"/>
          <w:szCs w:val="20"/>
        </w:rPr>
        <w:sectPr w:rsidR="00127DC0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283"/>
          <w:docGrid w:linePitch="360"/>
        </w:sectPr>
      </w:pP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 w:rsidRPr="0018450D">
        <w:rPr>
          <w:rFonts w:ascii="Times New Roman" w:hAnsi="Times New Roman" w:cs="Times New Roman"/>
          <w:b/>
          <w:sz w:val="32"/>
          <w:szCs w:val="20"/>
        </w:rPr>
        <w:t>Интернет-зависимость</w:t>
      </w:r>
    </w:p>
    <w:p w:rsidR="00127DC0" w:rsidRPr="0018450D" w:rsidRDefault="00127DC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  <w:sectPr w:rsidR="00127DC0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lastRenderedPageBreak/>
        <w:t xml:space="preserve"> То, что дети проводят в Интернете слишком много времени, огорчает большинство родителей. Сначала взрослые приветствовали появление Сети, полагая, что она – безграничный источник новых знаний. Вскоре выяснилось, что подростки не столько пользуются Интернетом для выполнения домашних заданий или поиска полезной информации, сколько общаются в чатах и играют в </w:t>
      </w:r>
      <w:proofErr w:type="spellStart"/>
      <w:proofErr w:type="gramStart"/>
      <w:r w:rsidRPr="0018450D">
        <w:rPr>
          <w:rFonts w:ascii="Times New Roman" w:hAnsi="Times New Roman" w:cs="Times New Roman"/>
          <w:sz w:val="20"/>
          <w:szCs w:val="20"/>
        </w:rPr>
        <w:t>он-лайновые</w:t>
      </w:r>
      <w:proofErr w:type="spellEnd"/>
      <w:proofErr w:type="gramEnd"/>
      <w:r w:rsidRPr="0018450D">
        <w:rPr>
          <w:rFonts w:ascii="Times New Roman" w:hAnsi="Times New Roman" w:cs="Times New Roman"/>
          <w:sz w:val="20"/>
          <w:szCs w:val="20"/>
        </w:rPr>
        <w:t xml:space="preserve"> игры. Поддержание в жизни детей разумного равновесия между развлечениями и другими занятиями всегда было испытанием для родителей; Интернет сделал это еще более трудной задачей. Общение в Интернете и интерактивные игры могут настолько затягивать детей, что они часто теряют ощущение времени, появляется интернет-зависимость. </w:t>
      </w: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Обратите внимание на психологические особенности вашего ребенка. Социально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дезадаптированные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 xml:space="preserve"> дети имеют повышенную вероятность к приобретению </w:t>
      </w:r>
      <w:proofErr w:type="spellStart"/>
      <w:proofErr w:type="gramStart"/>
      <w:r w:rsidRPr="0018450D">
        <w:rPr>
          <w:rFonts w:ascii="Times New Roman" w:hAnsi="Times New Roman" w:cs="Times New Roman"/>
          <w:sz w:val="20"/>
          <w:szCs w:val="20"/>
        </w:rPr>
        <w:t>Интернет-зависимости</w:t>
      </w:r>
      <w:proofErr w:type="spellEnd"/>
      <w:proofErr w:type="gramEnd"/>
      <w:r w:rsidRPr="0018450D">
        <w:rPr>
          <w:rFonts w:ascii="Times New Roman" w:hAnsi="Times New Roman" w:cs="Times New Roman"/>
          <w:sz w:val="20"/>
          <w:szCs w:val="20"/>
        </w:rPr>
        <w:t xml:space="preserve">. Причина в том, что Интернет позволяет оставаться анонимным, не бояться осуждения (если что-то сделал неправильно, всегда можно поменять имя и начать все заново), предоставляет гораздо более широкий выбор </w:t>
      </w:r>
      <w:proofErr w:type="gramStart"/>
      <w:r w:rsidRPr="0018450D">
        <w:rPr>
          <w:rFonts w:ascii="Times New Roman" w:hAnsi="Times New Roman" w:cs="Times New Roman"/>
          <w:sz w:val="20"/>
          <w:szCs w:val="20"/>
        </w:rPr>
        <w:t>возможностей к общению</w:t>
      </w:r>
      <w:proofErr w:type="gramEnd"/>
      <w:r w:rsidRPr="0018450D">
        <w:rPr>
          <w:rFonts w:ascii="Times New Roman" w:hAnsi="Times New Roman" w:cs="Times New Roman"/>
          <w:sz w:val="20"/>
          <w:szCs w:val="20"/>
        </w:rPr>
        <w:t>, чем реальный мир.</w:t>
      </w: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В Интернете ребенку гораздо легче выстроить свой виртуальный мир, пребывание в котором ему будет комфортным. Поэтому, если у ребенка что</w:t>
      </w:r>
      <w:r w:rsidR="00BE4517" w:rsidRPr="0018450D">
        <w:rPr>
          <w:rFonts w:ascii="Times New Roman" w:hAnsi="Times New Roman" w:cs="Times New Roman"/>
          <w:sz w:val="20"/>
          <w:szCs w:val="20"/>
        </w:rPr>
        <w:t>-</w:t>
      </w:r>
      <w:r w:rsidRPr="0018450D">
        <w:rPr>
          <w:rFonts w:ascii="Times New Roman" w:hAnsi="Times New Roman" w:cs="Times New Roman"/>
          <w:sz w:val="20"/>
          <w:szCs w:val="20"/>
        </w:rPr>
        <w:t xml:space="preserve">то не получается в реальном мире, он будет стремиться к пребыванию там, где ему комфортно. С другой стороны, Интернет может помочь застенчивому ребенку стать более общительным, найти ту среду общения, которая более полно соответствует его уровню развития, и в результате повысить его самооценку. Если ваш ребенок в жизни замкнут, застенчив или склонен к унынию, </w:t>
      </w:r>
      <w:r w:rsidRPr="0018450D">
        <w:rPr>
          <w:rFonts w:ascii="Times New Roman" w:hAnsi="Times New Roman" w:cs="Times New Roman"/>
          <w:sz w:val="20"/>
          <w:szCs w:val="20"/>
        </w:rPr>
        <w:lastRenderedPageBreak/>
        <w:t>вам необходимо внимательно следить за его отношением к Интернету, с тем чтобы предотвратить его превращение из средства раскрытия личности ребенка в плохо контролируемую страсть.</w:t>
      </w: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Интернет-зависимость – навязчивое желание войти в Интернет, находясь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 xml:space="preserve"> и неспособность выйти из Интернета, будучи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Гриффит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 xml:space="preserve"> В., 1996). По своим проявлениям она схожа с уже известными формами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аддиктивного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 xml:space="preserve"> поведения (например, в результате употребления алкоголя или наркотиков), но относится к типу нехимических зависимостей, то есть не приводящих непосредственно к разрушению организма. По своим симптомам Интернет-зависимость ближе к зависимости от азартных игр; для этого состояния характерны следующие признаки: потеря ощущения времени, невозможность остановиться, отрыв от реальности, эйфория при нахождении за компьютером, досада и раздражение при невозможности выйти в Интернет. </w:t>
      </w: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В случае </w:t>
      </w:r>
      <w:proofErr w:type="spellStart"/>
      <w:proofErr w:type="gramStart"/>
      <w:r w:rsidRPr="0018450D">
        <w:rPr>
          <w:rFonts w:ascii="Times New Roman" w:hAnsi="Times New Roman" w:cs="Times New Roman"/>
          <w:sz w:val="20"/>
          <w:szCs w:val="20"/>
        </w:rPr>
        <w:t>Интернет-зависимости</w:t>
      </w:r>
      <w:proofErr w:type="spellEnd"/>
      <w:proofErr w:type="gramEnd"/>
      <w:r w:rsidRPr="0018450D">
        <w:rPr>
          <w:rFonts w:ascii="Times New Roman" w:hAnsi="Times New Roman" w:cs="Times New Roman"/>
          <w:sz w:val="20"/>
          <w:szCs w:val="20"/>
        </w:rPr>
        <w:t xml:space="preserve"> выделяют следующие типы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онлайнактивности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>:</w:t>
      </w:r>
    </w:p>
    <w:p w:rsidR="00BE4517" w:rsidRPr="0018450D" w:rsidRDefault="00BE4517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-</w:t>
      </w:r>
      <w:r w:rsidR="00B44E90" w:rsidRPr="0018450D">
        <w:rPr>
          <w:rFonts w:ascii="Times New Roman" w:hAnsi="Times New Roman" w:cs="Times New Roman"/>
          <w:sz w:val="20"/>
          <w:szCs w:val="20"/>
        </w:rPr>
        <w:t xml:space="preserve"> навязчивый </w:t>
      </w:r>
      <w:proofErr w:type="spellStart"/>
      <w:r w:rsidR="00B44E90" w:rsidRPr="0018450D">
        <w:rPr>
          <w:rFonts w:ascii="Times New Roman" w:hAnsi="Times New Roman" w:cs="Times New Roman"/>
          <w:sz w:val="20"/>
          <w:szCs w:val="20"/>
        </w:rPr>
        <w:t>веб-серфинг</w:t>
      </w:r>
      <w:proofErr w:type="spellEnd"/>
      <w:r w:rsidR="00B44E90" w:rsidRPr="0018450D">
        <w:rPr>
          <w:rFonts w:ascii="Times New Roman" w:hAnsi="Times New Roman" w:cs="Times New Roman"/>
          <w:sz w:val="20"/>
          <w:szCs w:val="20"/>
        </w:rPr>
        <w:t xml:space="preserve"> – бесконечные путешествия по всемирной паутине, поиск информации,</w:t>
      </w: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</w:t>
      </w:r>
      <w:r w:rsidR="00BE4517" w:rsidRPr="0018450D">
        <w:rPr>
          <w:rFonts w:ascii="Times New Roman" w:hAnsi="Times New Roman" w:cs="Times New Roman"/>
          <w:sz w:val="20"/>
          <w:szCs w:val="20"/>
        </w:rPr>
        <w:t>-</w:t>
      </w:r>
      <w:r w:rsidRPr="0018450D">
        <w:rPr>
          <w:rFonts w:ascii="Times New Roman" w:hAnsi="Times New Roman" w:cs="Times New Roman"/>
          <w:sz w:val="20"/>
          <w:szCs w:val="20"/>
        </w:rPr>
        <w:t xml:space="preserve">пристрастие к виртуальному общению и виртуальным знакомствам (большие объемы переписки, постоянное участие в чатах,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веб-форумах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>, избыточность знакомых и друзей в сети),</w:t>
      </w:r>
    </w:p>
    <w:p w:rsidR="00BE4517" w:rsidRPr="0018450D" w:rsidRDefault="00BE4517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-</w:t>
      </w:r>
      <w:r w:rsidR="00B44E90" w:rsidRPr="0018450D">
        <w:rPr>
          <w:rFonts w:ascii="Times New Roman" w:hAnsi="Times New Roman" w:cs="Times New Roman"/>
          <w:sz w:val="20"/>
          <w:szCs w:val="20"/>
        </w:rPr>
        <w:t>игровая зависимость – навязчивое увлечение компьютерными играми по сети,</w:t>
      </w:r>
    </w:p>
    <w:p w:rsidR="00BE4517" w:rsidRPr="0018450D" w:rsidRDefault="00BE4517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-</w:t>
      </w:r>
      <w:r w:rsidR="00B44E90" w:rsidRPr="0018450D">
        <w:rPr>
          <w:rFonts w:ascii="Times New Roman" w:hAnsi="Times New Roman" w:cs="Times New Roman"/>
          <w:sz w:val="20"/>
          <w:szCs w:val="20"/>
        </w:rPr>
        <w:t xml:space="preserve">навязчивое желание потратить деньги – игра по сети в азартные игры, ненужные покупки в </w:t>
      </w:r>
      <w:proofErr w:type="spellStart"/>
      <w:proofErr w:type="gramStart"/>
      <w:r w:rsidR="00B44E90" w:rsidRPr="0018450D">
        <w:rPr>
          <w:rFonts w:ascii="Times New Roman" w:hAnsi="Times New Roman" w:cs="Times New Roman"/>
          <w:sz w:val="20"/>
          <w:szCs w:val="20"/>
        </w:rPr>
        <w:t>Интернет-магазинах</w:t>
      </w:r>
      <w:proofErr w:type="spellEnd"/>
      <w:proofErr w:type="gramEnd"/>
      <w:r w:rsidR="00B44E90" w:rsidRPr="0018450D">
        <w:rPr>
          <w:rFonts w:ascii="Times New Roman" w:hAnsi="Times New Roman" w:cs="Times New Roman"/>
          <w:sz w:val="20"/>
          <w:szCs w:val="20"/>
        </w:rPr>
        <w:t xml:space="preserve"> или постоянное участие в </w:t>
      </w:r>
      <w:proofErr w:type="spellStart"/>
      <w:r w:rsidR="00B44E90" w:rsidRPr="0018450D">
        <w:rPr>
          <w:rFonts w:ascii="Times New Roman" w:hAnsi="Times New Roman" w:cs="Times New Roman"/>
          <w:sz w:val="20"/>
          <w:szCs w:val="20"/>
        </w:rPr>
        <w:t>интернет-аукционах</w:t>
      </w:r>
      <w:proofErr w:type="spellEnd"/>
      <w:r w:rsidR="00B44E90" w:rsidRPr="0018450D">
        <w:rPr>
          <w:rFonts w:ascii="Times New Roman" w:hAnsi="Times New Roman" w:cs="Times New Roman"/>
          <w:sz w:val="20"/>
          <w:szCs w:val="20"/>
        </w:rPr>
        <w:t>,</w:t>
      </w:r>
    </w:p>
    <w:p w:rsidR="00127DC0" w:rsidRDefault="00BE4517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-</w:t>
      </w:r>
      <w:r w:rsidR="00B44E90" w:rsidRPr="0018450D">
        <w:rPr>
          <w:rFonts w:ascii="Times New Roman" w:hAnsi="Times New Roman" w:cs="Times New Roman"/>
          <w:sz w:val="20"/>
          <w:szCs w:val="20"/>
        </w:rPr>
        <w:t>пристрастие к п</w:t>
      </w:r>
      <w:r w:rsidR="0018450D">
        <w:rPr>
          <w:rFonts w:ascii="Times New Roman" w:hAnsi="Times New Roman" w:cs="Times New Roman"/>
          <w:sz w:val="20"/>
          <w:szCs w:val="20"/>
        </w:rPr>
        <w:t>росмотру фильмов через Интернет</w:t>
      </w:r>
    </w:p>
    <w:p w:rsidR="0018450D" w:rsidRPr="0018450D" w:rsidRDefault="0018450D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  <w:sectPr w:rsidR="0018450D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283"/>
          <w:docGrid w:linePitch="360"/>
        </w:sectPr>
      </w:pPr>
    </w:p>
    <w:p w:rsidR="0018450D" w:rsidRDefault="0018450D" w:rsidP="0018450D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0"/>
        </w:rPr>
      </w:pPr>
    </w:p>
    <w:p w:rsidR="00BE4517" w:rsidRDefault="00B44E90" w:rsidP="0018450D">
      <w:pPr>
        <w:spacing w:after="0" w:line="240" w:lineRule="auto"/>
        <w:ind w:left="426" w:right="28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8450D">
        <w:rPr>
          <w:rFonts w:ascii="Times New Roman" w:hAnsi="Times New Roman" w:cs="Times New Roman"/>
          <w:b/>
          <w:sz w:val="28"/>
          <w:szCs w:val="20"/>
        </w:rPr>
        <w:t xml:space="preserve">Рекомендации по предупреждению </w:t>
      </w:r>
      <w:proofErr w:type="spellStart"/>
      <w:proofErr w:type="gramStart"/>
      <w:r w:rsidRPr="0018450D">
        <w:rPr>
          <w:rFonts w:ascii="Times New Roman" w:hAnsi="Times New Roman" w:cs="Times New Roman"/>
          <w:b/>
          <w:sz w:val="28"/>
          <w:szCs w:val="20"/>
        </w:rPr>
        <w:t>Интернет-зависимости</w:t>
      </w:r>
      <w:proofErr w:type="spellEnd"/>
      <w:proofErr w:type="gramEnd"/>
    </w:p>
    <w:p w:rsidR="00BE4517" w:rsidRPr="0018450D" w:rsidRDefault="00B6579A" w:rsidP="0018450D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8450D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254000</wp:posOffset>
            </wp:positionV>
            <wp:extent cx="1960880" cy="1965960"/>
            <wp:effectExtent l="19050" t="0" r="0" b="0"/>
            <wp:wrapTight wrapText="bothSides">
              <wp:wrapPolygon edited="0">
                <wp:start x="8813" y="0"/>
                <wp:lineTo x="6505" y="1674"/>
                <wp:lineTo x="5666" y="2512"/>
                <wp:lineTo x="5876" y="3349"/>
                <wp:lineTo x="420" y="6698"/>
                <wp:lineTo x="-210" y="7326"/>
                <wp:lineTo x="210" y="8581"/>
                <wp:lineTo x="3567" y="10047"/>
                <wp:lineTo x="1889" y="11512"/>
                <wp:lineTo x="2518" y="13395"/>
                <wp:lineTo x="4197" y="16744"/>
                <wp:lineTo x="5036" y="20093"/>
                <wp:lineTo x="5876" y="20930"/>
                <wp:lineTo x="6085" y="20930"/>
                <wp:lineTo x="6925" y="20930"/>
                <wp:lineTo x="18047" y="20721"/>
                <wp:lineTo x="12591" y="20093"/>
                <wp:lineTo x="18886" y="18209"/>
                <wp:lineTo x="19096" y="15488"/>
                <wp:lineTo x="17417" y="13605"/>
                <wp:lineTo x="15948" y="13395"/>
                <wp:lineTo x="18256" y="10256"/>
                <wp:lineTo x="18256" y="10047"/>
                <wp:lineTo x="20565" y="8791"/>
                <wp:lineTo x="20355" y="7953"/>
                <wp:lineTo x="17627" y="6698"/>
                <wp:lineTo x="19096" y="4814"/>
                <wp:lineTo x="18256" y="3767"/>
                <wp:lineTo x="11961" y="3349"/>
                <wp:lineTo x="12381" y="2302"/>
                <wp:lineTo x="11332" y="628"/>
                <wp:lineTo x="9863" y="0"/>
                <wp:lineTo x="8813" y="0"/>
              </wp:wrapPolygon>
            </wp:wrapTight>
            <wp:docPr id="7" name="Рисунок 4" descr="C:\Users\Wiki\Desktop\Дистанционные курсы\Модуль 2\Znat_kajd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ki\Desktop\Дистанционные курсы\Модуль 2\Znat_kajdi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E90" w:rsidRPr="0018450D">
        <w:rPr>
          <w:rFonts w:ascii="Times New Roman" w:hAnsi="Times New Roman" w:cs="Times New Roman"/>
          <w:b/>
          <w:i/>
          <w:sz w:val="20"/>
          <w:szCs w:val="20"/>
        </w:rPr>
        <w:t xml:space="preserve">В первую очередь необходимо обратить внимание на возможные признаки </w:t>
      </w:r>
      <w:proofErr w:type="spellStart"/>
      <w:proofErr w:type="gramStart"/>
      <w:r w:rsidR="00B44E90" w:rsidRPr="0018450D">
        <w:rPr>
          <w:rFonts w:ascii="Times New Roman" w:hAnsi="Times New Roman" w:cs="Times New Roman"/>
          <w:b/>
          <w:i/>
          <w:sz w:val="20"/>
          <w:szCs w:val="20"/>
        </w:rPr>
        <w:t>Интернет-зависимости</w:t>
      </w:r>
      <w:proofErr w:type="spellEnd"/>
      <w:proofErr w:type="gramEnd"/>
      <w:r w:rsidR="00B44E90" w:rsidRPr="0018450D">
        <w:rPr>
          <w:rFonts w:ascii="Times New Roman" w:hAnsi="Times New Roman" w:cs="Times New Roman"/>
          <w:b/>
          <w:i/>
          <w:sz w:val="20"/>
          <w:szCs w:val="20"/>
        </w:rPr>
        <w:t xml:space="preserve"> у вашего ребенка.</w:t>
      </w:r>
    </w:p>
    <w:p w:rsidR="00127DC0" w:rsidRPr="0018450D" w:rsidRDefault="00127DC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  <w:sectPr w:rsidR="00127DC0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>1. Оцените, сколько времени ваш ребенок проводит в сети, не пренебрегает ли он из-за работы за компьютером своими домашними обязанностями, выполнением уроков, сном, полноценным питанием, прогулками.</w:t>
      </w: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2. Поговорите с ребенком о том, чем он занимается в Интернете. Социальные сети создают иллюзию полной занятости – чем больше ребенок общается, тем больше у него друзей, тем больший объем информации ему нужно охватить – ответить на все сообщения, проследить за всеми событиями, показать себя. Выясните, поддерживается ли интерес вашего ребенка реальными увлечениями, или же он просто старается ничего не пропустить и следит за обновлениями ради самого процесса. Постарайтесь узнать, насколько важно для ребенка общение в сети и не заменяет ли оно реальное общение с друзьями.</w:t>
      </w: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3. Понаблюдайте за сменой настроения и поведения вашего ребенка после выхода из Интернета. Возможно проявление таких психических симптомов как подавленность, раздражительность, беспокойство, нежелание общаться. Из числа физических симптомов можно выделить: головные боли, боли в спине, расстройства сна, снижение физической активности, потеря аппетита и другие.</w:t>
      </w: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4. Поговорите со школьным психологом и классным руководителем о поведении вашего ребенка, его успеваемости и отношениях с другими учениками. Настораживающими факторами являются замкнутость, скрытность, нежелание идти на контакт. Узнайте, </w:t>
      </w:r>
      <w:proofErr w:type="gramStart"/>
      <w:r w:rsidRPr="0018450D">
        <w:rPr>
          <w:rFonts w:ascii="Times New Roman" w:hAnsi="Times New Roman" w:cs="Times New Roman"/>
          <w:sz w:val="20"/>
          <w:szCs w:val="20"/>
        </w:rPr>
        <w:t>нет ли у вашего ребенка навязчивого стремления выйти</w:t>
      </w:r>
      <w:proofErr w:type="gramEnd"/>
      <w:r w:rsidRPr="0018450D">
        <w:rPr>
          <w:rFonts w:ascii="Times New Roman" w:hAnsi="Times New Roman" w:cs="Times New Roman"/>
          <w:sz w:val="20"/>
          <w:szCs w:val="20"/>
        </w:rPr>
        <w:t xml:space="preserve"> в Интернет с помощью телефона или иных мобильных устройств во время урока. </w:t>
      </w:r>
    </w:p>
    <w:p w:rsidR="00127DC0" w:rsidRPr="0018450D" w:rsidRDefault="00127DC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b/>
          <w:i/>
          <w:sz w:val="20"/>
          <w:szCs w:val="20"/>
        </w:rPr>
        <w:sectPr w:rsidR="00127DC0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283"/>
          <w:docGrid w:linePitch="360"/>
        </w:sectPr>
      </w:pPr>
    </w:p>
    <w:p w:rsidR="00BE4517" w:rsidRPr="0018450D" w:rsidRDefault="00B44E90" w:rsidP="0018450D">
      <w:pPr>
        <w:spacing w:after="0" w:line="240" w:lineRule="auto"/>
        <w:ind w:left="426" w:right="282"/>
        <w:jc w:val="center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Если вы обнаружили возможные симптомы </w:t>
      </w:r>
      <w:proofErr w:type="spellStart"/>
      <w:proofErr w:type="gramStart"/>
      <w:r w:rsidRPr="0018450D">
        <w:rPr>
          <w:rFonts w:ascii="Times New Roman" w:hAnsi="Times New Roman" w:cs="Times New Roman"/>
          <w:b/>
          <w:i/>
          <w:sz w:val="20"/>
          <w:szCs w:val="20"/>
        </w:rPr>
        <w:t>Интернет-зависимости</w:t>
      </w:r>
      <w:proofErr w:type="spellEnd"/>
      <w:proofErr w:type="gramEnd"/>
      <w:r w:rsidRPr="0018450D">
        <w:rPr>
          <w:rFonts w:ascii="Times New Roman" w:hAnsi="Times New Roman" w:cs="Times New Roman"/>
          <w:b/>
          <w:i/>
          <w:sz w:val="20"/>
          <w:szCs w:val="20"/>
        </w:rPr>
        <w:t xml:space="preserve"> у своего ребенка, необходимо придерживаться следующего алгоритма действий:</w:t>
      </w:r>
    </w:p>
    <w:p w:rsidR="00127DC0" w:rsidRPr="0018450D" w:rsidRDefault="00127DC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  <w:sectPr w:rsidR="00127DC0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BE4517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lastRenderedPageBreak/>
        <w:t xml:space="preserve">1. Постарайтесь наладить контакт с ребенком. Узнайте, что ему интересно, что его беспокоит и т.д. </w:t>
      </w:r>
    </w:p>
    <w:p w:rsidR="00127DC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2. Не запрещайте ребенку пользоваться Интернетом, но постарайтесь установить регламент пользования (количество времени, которые ребенок может проводить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>, запрет на сеть до выполнения 20 домашних уроков и пр.). Для этого можно использовать специальные программы родительского контроля, ограничивающие время в сети.</w:t>
      </w:r>
    </w:p>
    <w:p w:rsidR="00127DC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3. Ограничьте возможность доступа к Интернету только своим компьютером или компьютером, находящимся в общей комнате – это позволит легче контролировать деятельность ребенка в сети. Следите за тем, какие сайты посещает Ваш ребенок.</w:t>
      </w:r>
    </w:p>
    <w:p w:rsidR="00127DC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4. Попросите ребенка в течение недели подробно записывать, на что тратится время, проводимое в Интернете. Это поможет наглядно увидеть и осознать проблему, а также избавиться от некоторых навязчивых действий – например, от бездумного обновления странички в ожидании новых сообщений. </w:t>
      </w:r>
    </w:p>
    <w:p w:rsidR="00127DC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5. Предложите своему ребенку заняться чем-то вместе, постарайтесь его чем-то увлечь. Попробуйте перенести </w:t>
      </w:r>
      <w:proofErr w:type="spellStart"/>
      <w:r w:rsidRPr="0018450D">
        <w:rPr>
          <w:rFonts w:ascii="Times New Roman" w:hAnsi="Times New Roman" w:cs="Times New Roman"/>
          <w:sz w:val="20"/>
          <w:szCs w:val="20"/>
        </w:rPr>
        <w:t>кибердеятельность</w:t>
      </w:r>
      <w:proofErr w:type="spellEnd"/>
      <w:r w:rsidRPr="0018450D">
        <w:rPr>
          <w:rFonts w:ascii="Times New Roman" w:hAnsi="Times New Roman" w:cs="Times New Roman"/>
          <w:sz w:val="20"/>
          <w:szCs w:val="20"/>
        </w:rPr>
        <w:t xml:space="preserve"> в реальную жизнь. Например, для многих компьютерных игр существуют аналогичные настольные игры, в которые можно играть всей семьей или с друзьями – при этом общаясь друг с другом «вживую». Важно, чтобы у ребенка были не связанные с Интернетом увлечения, которым он мог бы посвящать свое свободное время.</w:t>
      </w:r>
    </w:p>
    <w:p w:rsidR="00127DC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6. Дети с </w:t>
      </w:r>
      <w:proofErr w:type="spellStart"/>
      <w:proofErr w:type="gramStart"/>
      <w:r w:rsidRPr="0018450D">
        <w:rPr>
          <w:rFonts w:ascii="Times New Roman" w:hAnsi="Times New Roman" w:cs="Times New Roman"/>
          <w:sz w:val="20"/>
          <w:szCs w:val="20"/>
        </w:rPr>
        <w:t>Интернет-зависимостью</w:t>
      </w:r>
      <w:proofErr w:type="spellEnd"/>
      <w:proofErr w:type="gramEnd"/>
      <w:r w:rsidRPr="0018450D">
        <w:rPr>
          <w:rFonts w:ascii="Times New Roman" w:hAnsi="Times New Roman" w:cs="Times New Roman"/>
          <w:sz w:val="20"/>
          <w:szCs w:val="20"/>
        </w:rPr>
        <w:t xml:space="preserve"> субъективно ощущают невозможность обходиться без сети. Постарайтесь тактично поговорить об этом с ребенком. При случае обсудите с ним ситуацию, когда в силу каких-то причин он был вынужден обходиться без Интернета. Важно, чтобы ребенок понял – ничего не произойдет, если он на некоторое время «выпадет» из жизни </w:t>
      </w:r>
      <w:proofErr w:type="spellStart"/>
      <w:proofErr w:type="gramStart"/>
      <w:r w:rsidRPr="0018450D">
        <w:rPr>
          <w:rFonts w:ascii="Times New Roman" w:hAnsi="Times New Roman" w:cs="Times New Roman"/>
          <w:sz w:val="20"/>
          <w:szCs w:val="20"/>
        </w:rPr>
        <w:t>Интернет-сообщества</w:t>
      </w:r>
      <w:proofErr w:type="spellEnd"/>
      <w:proofErr w:type="gramEnd"/>
      <w:r w:rsidRPr="0018450D">
        <w:rPr>
          <w:rFonts w:ascii="Times New Roman" w:hAnsi="Times New Roman" w:cs="Times New Roman"/>
          <w:sz w:val="20"/>
          <w:szCs w:val="20"/>
        </w:rPr>
        <w:t>.</w:t>
      </w:r>
    </w:p>
    <w:p w:rsidR="00B44E90" w:rsidRPr="0018450D" w:rsidRDefault="00B44E90" w:rsidP="0018450D">
      <w:pPr>
        <w:spacing w:after="0" w:line="240" w:lineRule="auto"/>
        <w:ind w:left="426" w:right="282"/>
        <w:jc w:val="both"/>
        <w:rPr>
          <w:rFonts w:ascii="Times New Roman" w:hAnsi="Times New Roman" w:cs="Times New Roman"/>
          <w:sz w:val="20"/>
          <w:szCs w:val="20"/>
        </w:rPr>
      </w:pPr>
      <w:r w:rsidRPr="0018450D">
        <w:rPr>
          <w:rFonts w:ascii="Times New Roman" w:hAnsi="Times New Roman" w:cs="Times New Roman"/>
          <w:sz w:val="20"/>
          <w:szCs w:val="20"/>
        </w:rPr>
        <w:t xml:space="preserve"> 7. В случае серьезных проблем обратитесь за помощью к специалисту.</w:t>
      </w:r>
    </w:p>
    <w:p w:rsidR="00127DC0" w:rsidRPr="0018450D" w:rsidRDefault="00127DC0" w:rsidP="00086DFA">
      <w:pPr>
        <w:ind w:right="282"/>
        <w:jc w:val="both"/>
        <w:rPr>
          <w:rFonts w:ascii="Times New Roman" w:hAnsi="Times New Roman" w:cs="Times New Roman"/>
          <w:sz w:val="20"/>
          <w:szCs w:val="20"/>
        </w:rPr>
        <w:sectPr w:rsidR="00127DC0" w:rsidRPr="0018450D" w:rsidSect="00086DFA">
          <w:type w:val="continuous"/>
          <w:pgSz w:w="11906" w:h="16838"/>
          <w:pgMar w:top="567" w:right="1133" w:bottom="567" w:left="567" w:header="709" w:footer="709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283"/>
          <w:docGrid w:linePitch="360"/>
        </w:sectPr>
      </w:pPr>
    </w:p>
    <w:p w:rsidR="00B44E90" w:rsidRPr="0018450D" w:rsidRDefault="00B44E90" w:rsidP="003D6E36">
      <w:pPr>
        <w:ind w:right="282"/>
        <w:jc w:val="both"/>
        <w:rPr>
          <w:rFonts w:ascii="Times New Roman" w:hAnsi="Times New Roman" w:cs="Times New Roman"/>
          <w:sz w:val="20"/>
          <w:szCs w:val="20"/>
        </w:rPr>
      </w:pPr>
    </w:p>
    <w:sectPr w:rsidR="00B44E90" w:rsidRPr="0018450D" w:rsidSect="00086DFA">
      <w:type w:val="continuous"/>
      <w:pgSz w:w="11906" w:h="16838"/>
      <w:pgMar w:top="567" w:right="1133" w:bottom="567" w:left="567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44E90"/>
    <w:rsid w:val="0000048F"/>
    <w:rsid w:val="00000703"/>
    <w:rsid w:val="0000217A"/>
    <w:rsid w:val="000039F5"/>
    <w:rsid w:val="00005A24"/>
    <w:rsid w:val="00005BDA"/>
    <w:rsid w:val="00006477"/>
    <w:rsid w:val="00007224"/>
    <w:rsid w:val="000079E9"/>
    <w:rsid w:val="00010BD2"/>
    <w:rsid w:val="0001180A"/>
    <w:rsid w:val="00012466"/>
    <w:rsid w:val="00013ECA"/>
    <w:rsid w:val="000142FE"/>
    <w:rsid w:val="00014926"/>
    <w:rsid w:val="0002078E"/>
    <w:rsid w:val="000217F9"/>
    <w:rsid w:val="00022153"/>
    <w:rsid w:val="00022EF7"/>
    <w:rsid w:val="0002330A"/>
    <w:rsid w:val="00023B8E"/>
    <w:rsid w:val="00023E5F"/>
    <w:rsid w:val="00026B00"/>
    <w:rsid w:val="0003143F"/>
    <w:rsid w:val="00031573"/>
    <w:rsid w:val="0003165F"/>
    <w:rsid w:val="000317A7"/>
    <w:rsid w:val="00032358"/>
    <w:rsid w:val="00032BD7"/>
    <w:rsid w:val="00032BF9"/>
    <w:rsid w:val="00032FD8"/>
    <w:rsid w:val="000368FD"/>
    <w:rsid w:val="00036ADF"/>
    <w:rsid w:val="00037741"/>
    <w:rsid w:val="00040E72"/>
    <w:rsid w:val="000417B7"/>
    <w:rsid w:val="000427DC"/>
    <w:rsid w:val="00042DF9"/>
    <w:rsid w:val="0004348A"/>
    <w:rsid w:val="0004510F"/>
    <w:rsid w:val="00045518"/>
    <w:rsid w:val="0004571B"/>
    <w:rsid w:val="00045835"/>
    <w:rsid w:val="0004636B"/>
    <w:rsid w:val="00047C7D"/>
    <w:rsid w:val="00047E38"/>
    <w:rsid w:val="00050FA7"/>
    <w:rsid w:val="0005213D"/>
    <w:rsid w:val="00052161"/>
    <w:rsid w:val="0005332E"/>
    <w:rsid w:val="000550EF"/>
    <w:rsid w:val="0005565E"/>
    <w:rsid w:val="00056A05"/>
    <w:rsid w:val="00056C26"/>
    <w:rsid w:val="000573E3"/>
    <w:rsid w:val="000573F4"/>
    <w:rsid w:val="00057E2A"/>
    <w:rsid w:val="0006053C"/>
    <w:rsid w:val="0006061D"/>
    <w:rsid w:val="000608B3"/>
    <w:rsid w:val="00060FA1"/>
    <w:rsid w:val="00062E79"/>
    <w:rsid w:val="00064453"/>
    <w:rsid w:val="00064ADA"/>
    <w:rsid w:val="00067E45"/>
    <w:rsid w:val="00070083"/>
    <w:rsid w:val="00070AF7"/>
    <w:rsid w:val="000710C0"/>
    <w:rsid w:val="0007123C"/>
    <w:rsid w:val="000714C1"/>
    <w:rsid w:val="0007150B"/>
    <w:rsid w:val="00072EC6"/>
    <w:rsid w:val="0007479E"/>
    <w:rsid w:val="00075650"/>
    <w:rsid w:val="00075C8D"/>
    <w:rsid w:val="00075F53"/>
    <w:rsid w:val="000761E6"/>
    <w:rsid w:val="000804C9"/>
    <w:rsid w:val="00080ED2"/>
    <w:rsid w:val="0008205D"/>
    <w:rsid w:val="000830EE"/>
    <w:rsid w:val="000834C6"/>
    <w:rsid w:val="00083540"/>
    <w:rsid w:val="00083AE9"/>
    <w:rsid w:val="00084082"/>
    <w:rsid w:val="00085A61"/>
    <w:rsid w:val="00086DFA"/>
    <w:rsid w:val="0008785C"/>
    <w:rsid w:val="0009143E"/>
    <w:rsid w:val="000933CD"/>
    <w:rsid w:val="00093723"/>
    <w:rsid w:val="00094183"/>
    <w:rsid w:val="00094531"/>
    <w:rsid w:val="00094611"/>
    <w:rsid w:val="0009769F"/>
    <w:rsid w:val="000A37EE"/>
    <w:rsid w:val="000A3B0F"/>
    <w:rsid w:val="000A3C9A"/>
    <w:rsid w:val="000A4D33"/>
    <w:rsid w:val="000A7236"/>
    <w:rsid w:val="000B2709"/>
    <w:rsid w:val="000B450E"/>
    <w:rsid w:val="000B5F9F"/>
    <w:rsid w:val="000C022C"/>
    <w:rsid w:val="000C069F"/>
    <w:rsid w:val="000C0978"/>
    <w:rsid w:val="000C0D91"/>
    <w:rsid w:val="000C0F91"/>
    <w:rsid w:val="000C1A2D"/>
    <w:rsid w:val="000C2D51"/>
    <w:rsid w:val="000C392D"/>
    <w:rsid w:val="000C7007"/>
    <w:rsid w:val="000D0848"/>
    <w:rsid w:val="000D18F1"/>
    <w:rsid w:val="000D1AB8"/>
    <w:rsid w:val="000D1D30"/>
    <w:rsid w:val="000D358C"/>
    <w:rsid w:val="000D3609"/>
    <w:rsid w:val="000D36F2"/>
    <w:rsid w:val="000D382E"/>
    <w:rsid w:val="000D3B16"/>
    <w:rsid w:val="000D5312"/>
    <w:rsid w:val="000E4C82"/>
    <w:rsid w:val="000E7A9E"/>
    <w:rsid w:val="000F104E"/>
    <w:rsid w:val="000F19A8"/>
    <w:rsid w:val="000F2F68"/>
    <w:rsid w:val="000F3635"/>
    <w:rsid w:val="000F3D0F"/>
    <w:rsid w:val="000F3E24"/>
    <w:rsid w:val="000F40BB"/>
    <w:rsid w:val="001008FB"/>
    <w:rsid w:val="00104C27"/>
    <w:rsid w:val="00105269"/>
    <w:rsid w:val="00106205"/>
    <w:rsid w:val="00106ECF"/>
    <w:rsid w:val="00107D9A"/>
    <w:rsid w:val="001106E3"/>
    <w:rsid w:val="00112174"/>
    <w:rsid w:val="0011263D"/>
    <w:rsid w:val="00112D45"/>
    <w:rsid w:val="00114DEB"/>
    <w:rsid w:val="00115343"/>
    <w:rsid w:val="0011617F"/>
    <w:rsid w:val="00120593"/>
    <w:rsid w:val="001217E1"/>
    <w:rsid w:val="00122ABF"/>
    <w:rsid w:val="0012324B"/>
    <w:rsid w:val="00124931"/>
    <w:rsid w:val="00124A10"/>
    <w:rsid w:val="00127DC0"/>
    <w:rsid w:val="0013019C"/>
    <w:rsid w:val="001302C3"/>
    <w:rsid w:val="00131AC1"/>
    <w:rsid w:val="001324F0"/>
    <w:rsid w:val="00132785"/>
    <w:rsid w:val="00134805"/>
    <w:rsid w:val="00134E0D"/>
    <w:rsid w:val="00140684"/>
    <w:rsid w:val="001417E7"/>
    <w:rsid w:val="00142940"/>
    <w:rsid w:val="00142FCE"/>
    <w:rsid w:val="0014333D"/>
    <w:rsid w:val="001433EB"/>
    <w:rsid w:val="00144051"/>
    <w:rsid w:val="001444C0"/>
    <w:rsid w:val="00145E2A"/>
    <w:rsid w:val="001468D3"/>
    <w:rsid w:val="001507AB"/>
    <w:rsid w:val="00150AE7"/>
    <w:rsid w:val="001522B9"/>
    <w:rsid w:val="00152550"/>
    <w:rsid w:val="0015263C"/>
    <w:rsid w:val="001528FF"/>
    <w:rsid w:val="0015357A"/>
    <w:rsid w:val="001562EF"/>
    <w:rsid w:val="00156E80"/>
    <w:rsid w:val="00157EEF"/>
    <w:rsid w:val="0016257C"/>
    <w:rsid w:val="0016260C"/>
    <w:rsid w:val="00162E0D"/>
    <w:rsid w:val="00163D7C"/>
    <w:rsid w:val="0016728B"/>
    <w:rsid w:val="001674C2"/>
    <w:rsid w:val="00171A79"/>
    <w:rsid w:val="00172254"/>
    <w:rsid w:val="00173320"/>
    <w:rsid w:val="00173877"/>
    <w:rsid w:val="00173895"/>
    <w:rsid w:val="00174720"/>
    <w:rsid w:val="00174D38"/>
    <w:rsid w:val="00175D3D"/>
    <w:rsid w:val="0017704E"/>
    <w:rsid w:val="00177453"/>
    <w:rsid w:val="00177FFE"/>
    <w:rsid w:val="0018192E"/>
    <w:rsid w:val="00183506"/>
    <w:rsid w:val="00183F1D"/>
    <w:rsid w:val="001842AD"/>
    <w:rsid w:val="0018450D"/>
    <w:rsid w:val="001850EC"/>
    <w:rsid w:val="00185E0F"/>
    <w:rsid w:val="001877BE"/>
    <w:rsid w:val="00190F44"/>
    <w:rsid w:val="00191BAC"/>
    <w:rsid w:val="00192833"/>
    <w:rsid w:val="00192C05"/>
    <w:rsid w:val="00196BD6"/>
    <w:rsid w:val="0019746C"/>
    <w:rsid w:val="00197B79"/>
    <w:rsid w:val="001A1F73"/>
    <w:rsid w:val="001A27FE"/>
    <w:rsid w:val="001A643F"/>
    <w:rsid w:val="001A6761"/>
    <w:rsid w:val="001A791E"/>
    <w:rsid w:val="001A7B88"/>
    <w:rsid w:val="001B1170"/>
    <w:rsid w:val="001B1628"/>
    <w:rsid w:val="001B18D6"/>
    <w:rsid w:val="001B254E"/>
    <w:rsid w:val="001B2A18"/>
    <w:rsid w:val="001B3440"/>
    <w:rsid w:val="001B4891"/>
    <w:rsid w:val="001B6B0E"/>
    <w:rsid w:val="001C1609"/>
    <w:rsid w:val="001C1BC0"/>
    <w:rsid w:val="001C2D8C"/>
    <w:rsid w:val="001C4354"/>
    <w:rsid w:val="001C51C5"/>
    <w:rsid w:val="001C5E1D"/>
    <w:rsid w:val="001C67DB"/>
    <w:rsid w:val="001C746D"/>
    <w:rsid w:val="001D0A79"/>
    <w:rsid w:val="001D1DF7"/>
    <w:rsid w:val="001D23FA"/>
    <w:rsid w:val="001D2F8E"/>
    <w:rsid w:val="001D3C3C"/>
    <w:rsid w:val="001D47CE"/>
    <w:rsid w:val="001D6F6B"/>
    <w:rsid w:val="001E0210"/>
    <w:rsid w:val="001E1039"/>
    <w:rsid w:val="001E145A"/>
    <w:rsid w:val="001E15A0"/>
    <w:rsid w:val="001E1689"/>
    <w:rsid w:val="001E1774"/>
    <w:rsid w:val="001E1B9A"/>
    <w:rsid w:val="001E1E4B"/>
    <w:rsid w:val="001E3B30"/>
    <w:rsid w:val="001E4238"/>
    <w:rsid w:val="001E607B"/>
    <w:rsid w:val="001E7A69"/>
    <w:rsid w:val="001F2D06"/>
    <w:rsid w:val="001F3829"/>
    <w:rsid w:val="001F6B2D"/>
    <w:rsid w:val="0020020D"/>
    <w:rsid w:val="002003DD"/>
    <w:rsid w:val="002006A7"/>
    <w:rsid w:val="00201090"/>
    <w:rsid w:val="002023F5"/>
    <w:rsid w:val="002034F9"/>
    <w:rsid w:val="0020405D"/>
    <w:rsid w:val="002047D2"/>
    <w:rsid w:val="00204B4F"/>
    <w:rsid w:val="00205A59"/>
    <w:rsid w:val="0020615D"/>
    <w:rsid w:val="00206C20"/>
    <w:rsid w:val="00210957"/>
    <w:rsid w:val="00211816"/>
    <w:rsid w:val="00211A36"/>
    <w:rsid w:val="002131DF"/>
    <w:rsid w:val="002140A8"/>
    <w:rsid w:val="00214D12"/>
    <w:rsid w:val="002167D0"/>
    <w:rsid w:val="002204F2"/>
    <w:rsid w:val="00220677"/>
    <w:rsid w:val="00220B3A"/>
    <w:rsid w:val="0022328B"/>
    <w:rsid w:val="002238E7"/>
    <w:rsid w:val="002247C9"/>
    <w:rsid w:val="002250C4"/>
    <w:rsid w:val="00225380"/>
    <w:rsid w:val="00225F54"/>
    <w:rsid w:val="0022728B"/>
    <w:rsid w:val="00227CF7"/>
    <w:rsid w:val="00230CC5"/>
    <w:rsid w:val="002324EC"/>
    <w:rsid w:val="00233021"/>
    <w:rsid w:val="0023441B"/>
    <w:rsid w:val="002346E7"/>
    <w:rsid w:val="00234D48"/>
    <w:rsid w:val="0023515D"/>
    <w:rsid w:val="002360DA"/>
    <w:rsid w:val="00236C49"/>
    <w:rsid w:val="00237785"/>
    <w:rsid w:val="00237C19"/>
    <w:rsid w:val="00240DCD"/>
    <w:rsid w:val="002433D3"/>
    <w:rsid w:val="00243803"/>
    <w:rsid w:val="002455E0"/>
    <w:rsid w:val="002457DB"/>
    <w:rsid w:val="00247366"/>
    <w:rsid w:val="00247E5D"/>
    <w:rsid w:val="0025006B"/>
    <w:rsid w:val="002501EB"/>
    <w:rsid w:val="0025022E"/>
    <w:rsid w:val="00250BDD"/>
    <w:rsid w:val="00251D8E"/>
    <w:rsid w:val="00253252"/>
    <w:rsid w:val="002539D0"/>
    <w:rsid w:val="0025401D"/>
    <w:rsid w:val="00254CBA"/>
    <w:rsid w:val="0025593C"/>
    <w:rsid w:val="00257452"/>
    <w:rsid w:val="0026015A"/>
    <w:rsid w:val="0026018B"/>
    <w:rsid w:val="00260516"/>
    <w:rsid w:val="002621C4"/>
    <w:rsid w:val="002623C6"/>
    <w:rsid w:val="0026250A"/>
    <w:rsid w:val="00262ACF"/>
    <w:rsid w:val="0026368A"/>
    <w:rsid w:val="002636B5"/>
    <w:rsid w:val="00265E35"/>
    <w:rsid w:val="00267250"/>
    <w:rsid w:val="00267509"/>
    <w:rsid w:val="002701D1"/>
    <w:rsid w:val="0027238E"/>
    <w:rsid w:val="002729ED"/>
    <w:rsid w:val="002735B8"/>
    <w:rsid w:val="00273A99"/>
    <w:rsid w:val="00280C39"/>
    <w:rsid w:val="0028212D"/>
    <w:rsid w:val="0029229C"/>
    <w:rsid w:val="00292FD1"/>
    <w:rsid w:val="0029414E"/>
    <w:rsid w:val="0029464D"/>
    <w:rsid w:val="00295FE0"/>
    <w:rsid w:val="002967DA"/>
    <w:rsid w:val="00296F17"/>
    <w:rsid w:val="0029700B"/>
    <w:rsid w:val="002A08FB"/>
    <w:rsid w:val="002A1615"/>
    <w:rsid w:val="002A205D"/>
    <w:rsid w:val="002A210D"/>
    <w:rsid w:val="002A69C9"/>
    <w:rsid w:val="002B0CBF"/>
    <w:rsid w:val="002B363C"/>
    <w:rsid w:val="002B3832"/>
    <w:rsid w:val="002B4603"/>
    <w:rsid w:val="002B7299"/>
    <w:rsid w:val="002C2CFC"/>
    <w:rsid w:val="002C2F3A"/>
    <w:rsid w:val="002C3689"/>
    <w:rsid w:val="002C47CF"/>
    <w:rsid w:val="002C62D3"/>
    <w:rsid w:val="002C67EB"/>
    <w:rsid w:val="002D0217"/>
    <w:rsid w:val="002D1E19"/>
    <w:rsid w:val="002D4B9C"/>
    <w:rsid w:val="002D52E7"/>
    <w:rsid w:val="002D5636"/>
    <w:rsid w:val="002D5B59"/>
    <w:rsid w:val="002E017B"/>
    <w:rsid w:val="002E1CC9"/>
    <w:rsid w:val="002E4120"/>
    <w:rsid w:val="002E4AB0"/>
    <w:rsid w:val="002E5C14"/>
    <w:rsid w:val="002E69C4"/>
    <w:rsid w:val="002E7819"/>
    <w:rsid w:val="002E7D40"/>
    <w:rsid w:val="002F09AF"/>
    <w:rsid w:val="002F0BE0"/>
    <w:rsid w:val="002F1D26"/>
    <w:rsid w:val="002F3C4F"/>
    <w:rsid w:val="002F400A"/>
    <w:rsid w:val="002F4BDF"/>
    <w:rsid w:val="002F5046"/>
    <w:rsid w:val="0030005C"/>
    <w:rsid w:val="0030047C"/>
    <w:rsid w:val="00300868"/>
    <w:rsid w:val="00300E99"/>
    <w:rsid w:val="00301AC9"/>
    <w:rsid w:val="003028AA"/>
    <w:rsid w:val="00302D72"/>
    <w:rsid w:val="003033B4"/>
    <w:rsid w:val="00307118"/>
    <w:rsid w:val="003114B4"/>
    <w:rsid w:val="00311E89"/>
    <w:rsid w:val="00312E22"/>
    <w:rsid w:val="00313C63"/>
    <w:rsid w:val="00314F34"/>
    <w:rsid w:val="003151AE"/>
    <w:rsid w:val="00315297"/>
    <w:rsid w:val="00316AEA"/>
    <w:rsid w:val="00317E70"/>
    <w:rsid w:val="0032097A"/>
    <w:rsid w:val="00321D7F"/>
    <w:rsid w:val="00322583"/>
    <w:rsid w:val="00324616"/>
    <w:rsid w:val="00330883"/>
    <w:rsid w:val="00330C0D"/>
    <w:rsid w:val="00330E3A"/>
    <w:rsid w:val="003317D9"/>
    <w:rsid w:val="0033279F"/>
    <w:rsid w:val="00333F00"/>
    <w:rsid w:val="0033483F"/>
    <w:rsid w:val="00342AC1"/>
    <w:rsid w:val="0034373A"/>
    <w:rsid w:val="00344F12"/>
    <w:rsid w:val="0034511E"/>
    <w:rsid w:val="00346B51"/>
    <w:rsid w:val="0034799E"/>
    <w:rsid w:val="00350E40"/>
    <w:rsid w:val="0035208C"/>
    <w:rsid w:val="00352A54"/>
    <w:rsid w:val="00352E24"/>
    <w:rsid w:val="00353AF6"/>
    <w:rsid w:val="0035452E"/>
    <w:rsid w:val="00355761"/>
    <w:rsid w:val="00355A18"/>
    <w:rsid w:val="00355B5E"/>
    <w:rsid w:val="0035697B"/>
    <w:rsid w:val="00357211"/>
    <w:rsid w:val="00360F9B"/>
    <w:rsid w:val="003618F5"/>
    <w:rsid w:val="00362541"/>
    <w:rsid w:val="00363698"/>
    <w:rsid w:val="00364F30"/>
    <w:rsid w:val="00366A58"/>
    <w:rsid w:val="00367F15"/>
    <w:rsid w:val="00370D9E"/>
    <w:rsid w:val="00370E48"/>
    <w:rsid w:val="0037277E"/>
    <w:rsid w:val="0037451C"/>
    <w:rsid w:val="00374836"/>
    <w:rsid w:val="003754C7"/>
    <w:rsid w:val="00376153"/>
    <w:rsid w:val="003770D4"/>
    <w:rsid w:val="003802AA"/>
    <w:rsid w:val="00384349"/>
    <w:rsid w:val="003859B4"/>
    <w:rsid w:val="00385D14"/>
    <w:rsid w:val="00386DAB"/>
    <w:rsid w:val="00387214"/>
    <w:rsid w:val="003874A7"/>
    <w:rsid w:val="00390D10"/>
    <w:rsid w:val="00390F91"/>
    <w:rsid w:val="003915C4"/>
    <w:rsid w:val="00392293"/>
    <w:rsid w:val="00392706"/>
    <w:rsid w:val="00392D05"/>
    <w:rsid w:val="00392EF4"/>
    <w:rsid w:val="00393FDD"/>
    <w:rsid w:val="003956CC"/>
    <w:rsid w:val="003959E9"/>
    <w:rsid w:val="00395A9B"/>
    <w:rsid w:val="003971E6"/>
    <w:rsid w:val="00397BA2"/>
    <w:rsid w:val="003A0C24"/>
    <w:rsid w:val="003A243F"/>
    <w:rsid w:val="003A2B89"/>
    <w:rsid w:val="003A3EAA"/>
    <w:rsid w:val="003A4614"/>
    <w:rsid w:val="003A48E7"/>
    <w:rsid w:val="003A4BA2"/>
    <w:rsid w:val="003A519F"/>
    <w:rsid w:val="003A6290"/>
    <w:rsid w:val="003A6F16"/>
    <w:rsid w:val="003A7807"/>
    <w:rsid w:val="003B300C"/>
    <w:rsid w:val="003B3078"/>
    <w:rsid w:val="003B3881"/>
    <w:rsid w:val="003B39E2"/>
    <w:rsid w:val="003B59CF"/>
    <w:rsid w:val="003B64F8"/>
    <w:rsid w:val="003C1FE4"/>
    <w:rsid w:val="003C3DC8"/>
    <w:rsid w:val="003C65C2"/>
    <w:rsid w:val="003C6E6C"/>
    <w:rsid w:val="003D0AD0"/>
    <w:rsid w:val="003D0E78"/>
    <w:rsid w:val="003D15D0"/>
    <w:rsid w:val="003D3399"/>
    <w:rsid w:val="003D3502"/>
    <w:rsid w:val="003D529C"/>
    <w:rsid w:val="003D5401"/>
    <w:rsid w:val="003D6E36"/>
    <w:rsid w:val="003D7984"/>
    <w:rsid w:val="003E01CB"/>
    <w:rsid w:val="003E1BC3"/>
    <w:rsid w:val="003E31DB"/>
    <w:rsid w:val="003E3F6F"/>
    <w:rsid w:val="003E511B"/>
    <w:rsid w:val="003E7F86"/>
    <w:rsid w:val="003F0DA5"/>
    <w:rsid w:val="003F10B3"/>
    <w:rsid w:val="003F1DE4"/>
    <w:rsid w:val="003F2254"/>
    <w:rsid w:val="003F2B16"/>
    <w:rsid w:val="003F54EA"/>
    <w:rsid w:val="003F5864"/>
    <w:rsid w:val="004009B2"/>
    <w:rsid w:val="004022F0"/>
    <w:rsid w:val="00404239"/>
    <w:rsid w:val="0040703C"/>
    <w:rsid w:val="00410260"/>
    <w:rsid w:val="00412C13"/>
    <w:rsid w:val="00414286"/>
    <w:rsid w:val="00414D21"/>
    <w:rsid w:val="00414D62"/>
    <w:rsid w:val="00414F2E"/>
    <w:rsid w:val="0041503B"/>
    <w:rsid w:val="0041651A"/>
    <w:rsid w:val="00420919"/>
    <w:rsid w:val="004226A8"/>
    <w:rsid w:val="0042282A"/>
    <w:rsid w:val="00422AD0"/>
    <w:rsid w:val="00424110"/>
    <w:rsid w:val="00431387"/>
    <w:rsid w:val="00431C8F"/>
    <w:rsid w:val="004325B3"/>
    <w:rsid w:val="004325D6"/>
    <w:rsid w:val="00434E45"/>
    <w:rsid w:val="004357F7"/>
    <w:rsid w:val="00437FB0"/>
    <w:rsid w:val="00440937"/>
    <w:rsid w:val="00440B4E"/>
    <w:rsid w:val="00440C2C"/>
    <w:rsid w:val="004422DF"/>
    <w:rsid w:val="0044239B"/>
    <w:rsid w:val="00442847"/>
    <w:rsid w:val="00442F64"/>
    <w:rsid w:val="0044326D"/>
    <w:rsid w:val="00443885"/>
    <w:rsid w:val="00444385"/>
    <w:rsid w:val="004455BE"/>
    <w:rsid w:val="004458C9"/>
    <w:rsid w:val="00447F71"/>
    <w:rsid w:val="00450DB0"/>
    <w:rsid w:val="00451213"/>
    <w:rsid w:val="00454A1F"/>
    <w:rsid w:val="00455873"/>
    <w:rsid w:val="00455BC4"/>
    <w:rsid w:val="00461EE0"/>
    <w:rsid w:val="00462356"/>
    <w:rsid w:val="0046363F"/>
    <w:rsid w:val="0046391D"/>
    <w:rsid w:val="00463DA6"/>
    <w:rsid w:val="004642A9"/>
    <w:rsid w:val="00464F51"/>
    <w:rsid w:val="004701C4"/>
    <w:rsid w:val="00471CF2"/>
    <w:rsid w:val="00471DA0"/>
    <w:rsid w:val="004720AB"/>
    <w:rsid w:val="004738C3"/>
    <w:rsid w:val="00473F67"/>
    <w:rsid w:val="00476119"/>
    <w:rsid w:val="00476235"/>
    <w:rsid w:val="00476CF4"/>
    <w:rsid w:val="00480CD0"/>
    <w:rsid w:val="004843AB"/>
    <w:rsid w:val="0048451E"/>
    <w:rsid w:val="00484ECD"/>
    <w:rsid w:val="00485340"/>
    <w:rsid w:val="00486EC8"/>
    <w:rsid w:val="00490C5A"/>
    <w:rsid w:val="00490C70"/>
    <w:rsid w:val="004910EA"/>
    <w:rsid w:val="0049214F"/>
    <w:rsid w:val="0049263E"/>
    <w:rsid w:val="00494445"/>
    <w:rsid w:val="00494925"/>
    <w:rsid w:val="00495394"/>
    <w:rsid w:val="00496CC1"/>
    <w:rsid w:val="00497B24"/>
    <w:rsid w:val="00497F90"/>
    <w:rsid w:val="004A036B"/>
    <w:rsid w:val="004A16A4"/>
    <w:rsid w:val="004A20D4"/>
    <w:rsid w:val="004A3EEC"/>
    <w:rsid w:val="004A4A4B"/>
    <w:rsid w:val="004A4E62"/>
    <w:rsid w:val="004A6670"/>
    <w:rsid w:val="004A7C61"/>
    <w:rsid w:val="004B0270"/>
    <w:rsid w:val="004B0E8B"/>
    <w:rsid w:val="004B1246"/>
    <w:rsid w:val="004B33C0"/>
    <w:rsid w:val="004B57B6"/>
    <w:rsid w:val="004C0D59"/>
    <w:rsid w:val="004C3162"/>
    <w:rsid w:val="004C46AE"/>
    <w:rsid w:val="004C540A"/>
    <w:rsid w:val="004C6648"/>
    <w:rsid w:val="004C7044"/>
    <w:rsid w:val="004C7109"/>
    <w:rsid w:val="004D04C1"/>
    <w:rsid w:val="004D0A1D"/>
    <w:rsid w:val="004D34B1"/>
    <w:rsid w:val="004D3B99"/>
    <w:rsid w:val="004D519C"/>
    <w:rsid w:val="004D6C19"/>
    <w:rsid w:val="004D701D"/>
    <w:rsid w:val="004E0610"/>
    <w:rsid w:val="004E2C82"/>
    <w:rsid w:val="004E5067"/>
    <w:rsid w:val="004E5248"/>
    <w:rsid w:val="004E59E3"/>
    <w:rsid w:val="004E6235"/>
    <w:rsid w:val="004F37D3"/>
    <w:rsid w:val="004F3D2E"/>
    <w:rsid w:val="004F433B"/>
    <w:rsid w:val="004F4758"/>
    <w:rsid w:val="004F4D55"/>
    <w:rsid w:val="004F5CF5"/>
    <w:rsid w:val="004F67DF"/>
    <w:rsid w:val="004F7DB7"/>
    <w:rsid w:val="00501D22"/>
    <w:rsid w:val="00501FBF"/>
    <w:rsid w:val="005027B0"/>
    <w:rsid w:val="005027EC"/>
    <w:rsid w:val="00502DEC"/>
    <w:rsid w:val="00504EEF"/>
    <w:rsid w:val="0050513F"/>
    <w:rsid w:val="005055EB"/>
    <w:rsid w:val="00505F3B"/>
    <w:rsid w:val="005062D7"/>
    <w:rsid w:val="00506B2F"/>
    <w:rsid w:val="0050727B"/>
    <w:rsid w:val="00510168"/>
    <w:rsid w:val="00510814"/>
    <w:rsid w:val="00510DF0"/>
    <w:rsid w:val="0051100F"/>
    <w:rsid w:val="00511931"/>
    <w:rsid w:val="00511E50"/>
    <w:rsid w:val="005135DC"/>
    <w:rsid w:val="005147A4"/>
    <w:rsid w:val="005150C3"/>
    <w:rsid w:val="00515836"/>
    <w:rsid w:val="00515F51"/>
    <w:rsid w:val="005172D0"/>
    <w:rsid w:val="00517D52"/>
    <w:rsid w:val="00520035"/>
    <w:rsid w:val="005204DE"/>
    <w:rsid w:val="0052248D"/>
    <w:rsid w:val="0052368D"/>
    <w:rsid w:val="0052392F"/>
    <w:rsid w:val="005265A8"/>
    <w:rsid w:val="005267E9"/>
    <w:rsid w:val="00527F6F"/>
    <w:rsid w:val="00530E0E"/>
    <w:rsid w:val="005312DF"/>
    <w:rsid w:val="00531D97"/>
    <w:rsid w:val="00533537"/>
    <w:rsid w:val="00534018"/>
    <w:rsid w:val="00534714"/>
    <w:rsid w:val="00535ADC"/>
    <w:rsid w:val="00535E39"/>
    <w:rsid w:val="00536A7F"/>
    <w:rsid w:val="005372C2"/>
    <w:rsid w:val="00537DE7"/>
    <w:rsid w:val="005409BC"/>
    <w:rsid w:val="005409D2"/>
    <w:rsid w:val="005412CA"/>
    <w:rsid w:val="00543F9A"/>
    <w:rsid w:val="00544105"/>
    <w:rsid w:val="0054443D"/>
    <w:rsid w:val="0054443F"/>
    <w:rsid w:val="00545DF3"/>
    <w:rsid w:val="00547DDF"/>
    <w:rsid w:val="00551327"/>
    <w:rsid w:val="00551A7D"/>
    <w:rsid w:val="005536EA"/>
    <w:rsid w:val="00553FD4"/>
    <w:rsid w:val="005548E5"/>
    <w:rsid w:val="00554D00"/>
    <w:rsid w:val="00555520"/>
    <w:rsid w:val="005555D7"/>
    <w:rsid w:val="00555EF9"/>
    <w:rsid w:val="00557382"/>
    <w:rsid w:val="005600A0"/>
    <w:rsid w:val="005604E0"/>
    <w:rsid w:val="005608D2"/>
    <w:rsid w:val="00560AE2"/>
    <w:rsid w:val="00561391"/>
    <w:rsid w:val="0056388D"/>
    <w:rsid w:val="00564475"/>
    <w:rsid w:val="00564E44"/>
    <w:rsid w:val="005657C2"/>
    <w:rsid w:val="005667F8"/>
    <w:rsid w:val="00566E62"/>
    <w:rsid w:val="0056783F"/>
    <w:rsid w:val="005713E3"/>
    <w:rsid w:val="00573D8D"/>
    <w:rsid w:val="0057492F"/>
    <w:rsid w:val="00575807"/>
    <w:rsid w:val="00576E88"/>
    <w:rsid w:val="00581187"/>
    <w:rsid w:val="00581437"/>
    <w:rsid w:val="00581F8B"/>
    <w:rsid w:val="0058256E"/>
    <w:rsid w:val="00583244"/>
    <w:rsid w:val="005850C9"/>
    <w:rsid w:val="00585934"/>
    <w:rsid w:val="00586572"/>
    <w:rsid w:val="005909A1"/>
    <w:rsid w:val="00590B53"/>
    <w:rsid w:val="00591BFF"/>
    <w:rsid w:val="005921A5"/>
    <w:rsid w:val="00593757"/>
    <w:rsid w:val="00594F47"/>
    <w:rsid w:val="005952C7"/>
    <w:rsid w:val="00596120"/>
    <w:rsid w:val="005964F2"/>
    <w:rsid w:val="005A02FF"/>
    <w:rsid w:val="005A0E4D"/>
    <w:rsid w:val="005A1E28"/>
    <w:rsid w:val="005A293B"/>
    <w:rsid w:val="005A4F81"/>
    <w:rsid w:val="005A5472"/>
    <w:rsid w:val="005B3697"/>
    <w:rsid w:val="005B37B9"/>
    <w:rsid w:val="005B4F4B"/>
    <w:rsid w:val="005B5B99"/>
    <w:rsid w:val="005B6597"/>
    <w:rsid w:val="005B7BD5"/>
    <w:rsid w:val="005B7F95"/>
    <w:rsid w:val="005C0BA1"/>
    <w:rsid w:val="005C1EE3"/>
    <w:rsid w:val="005C1FCC"/>
    <w:rsid w:val="005C2096"/>
    <w:rsid w:val="005C3599"/>
    <w:rsid w:val="005C506F"/>
    <w:rsid w:val="005C5673"/>
    <w:rsid w:val="005C6833"/>
    <w:rsid w:val="005D0EDE"/>
    <w:rsid w:val="005D11E5"/>
    <w:rsid w:val="005D1E65"/>
    <w:rsid w:val="005D2C82"/>
    <w:rsid w:val="005D3627"/>
    <w:rsid w:val="005D458B"/>
    <w:rsid w:val="005D45F9"/>
    <w:rsid w:val="005D496F"/>
    <w:rsid w:val="005D55CC"/>
    <w:rsid w:val="005D629B"/>
    <w:rsid w:val="005D6CAF"/>
    <w:rsid w:val="005D7652"/>
    <w:rsid w:val="005E081A"/>
    <w:rsid w:val="005E0910"/>
    <w:rsid w:val="005E163A"/>
    <w:rsid w:val="005E1AA6"/>
    <w:rsid w:val="005E3487"/>
    <w:rsid w:val="005E435A"/>
    <w:rsid w:val="005E45E4"/>
    <w:rsid w:val="005E4C54"/>
    <w:rsid w:val="005E75ED"/>
    <w:rsid w:val="005E7A09"/>
    <w:rsid w:val="005E7C02"/>
    <w:rsid w:val="005F0520"/>
    <w:rsid w:val="005F13EB"/>
    <w:rsid w:val="005F14E4"/>
    <w:rsid w:val="005F1B64"/>
    <w:rsid w:val="005F20FB"/>
    <w:rsid w:val="005F21F1"/>
    <w:rsid w:val="005F23E8"/>
    <w:rsid w:val="005F3695"/>
    <w:rsid w:val="005F3944"/>
    <w:rsid w:val="005F3D2B"/>
    <w:rsid w:val="005F3F69"/>
    <w:rsid w:val="005F58C4"/>
    <w:rsid w:val="005F5CDF"/>
    <w:rsid w:val="00601F24"/>
    <w:rsid w:val="00602327"/>
    <w:rsid w:val="00602FC6"/>
    <w:rsid w:val="00603AAE"/>
    <w:rsid w:val="00604440"/>
    <w:rsid w:val="00605CC4"/>
    <w:rsid w:val="00607A2C"/>
    <w:rsid w:val="00610C58"/>
    <w:rsid w:val="00611731"/>
    <w:rsid w:val="006124B7"/>
    <w:rsid w:val="006140E2"/>
    <w:rsid w:val="006169ED"/>
    <w:rsid w:val="006176AC"/>
    <w:rsid w:val="00617D89"/>
    <w:rsid w:val="00617EDB"/>
    <w:rsid w:val="0062084D"/>
    <w:rsid w:val="00620CC7"/>
    <w:rsid w:val="0062427D"/>
    <w:rsid w:val="006249F6"/>
    <w:rsid w:val="00624FF6"/>
    <w:rsid w:val="00625A56"/>
    <w:rsid w:val="00626C7E"/>
    <w:rsid w:val="006278F1"/>
    <w:rsid w:val="00627935"/>
    <w:rsid w:val="00627D0D"/>
    <w:rsid w:val="006331B9"/>
    <w:rsid w:val="00634342"/>
    <w:rsid w:val="00636179"/>
    <w:rsid w:val="00636C36"/>
    <w:rsid w:val="006372B5"/>
    <w:rsid w:val="006375F8"/>
    <w:rsid w:val="00637F03"/>
    <w:rsid w:val="00640443"/>
    <w:rsid w:val="00640966"/>
    <w:rsid w:val="00642FD6"/>
    <w:rsid w:val="006449F1"/>
    <w:rsid w:val="006454F3"/>
    <w:rsid w:val="006457C4"/>
    <w:rsid w:val="006459C3"/>
    <w:rsid w:val="00650026"/>
    <w:rsid w:val="00651223"/>
    <w:rsid w:val="006514AC"/>
    <w:rsid w:val="006517B3"/>
    <w:rsid w:val="00652B7B"/>
    <w:rsid w:val="006530AA"/>
    <w:rsid w:val="00653CC5"/>
    <w:rsid w:val="00654FBC"/>
    <w:rsid w:val="00656083"/>
    <w:rsid w:val="006569D4"/>
    <w:rsid w:val="00656FDF"/>
    <w:rsid w:val="00657C89"/>
    <w:rsid w:val="00657D35"/>
    <w:rsid w:val="00660152"/>
    <w:rsid w:val="00660780"/>
    <w:rsid w:val="00661B0F"/>
    <w:rsid w:val="00661C75"/>
    <w:rsid w:val="0066291B"/>
    <w:rsid w:val="00662CF0"/>
    <w:rsid w:val="006644A5"/>
    <w:rsid w:val="00664529"/>
    <w:rsid w:val="006661BF"/>
    <w:rsid w:val="00666C34"/>
    <w:rsid w:val="00667537"/>
    <w:rsid w:val="006677BD"/>
    <w:rsid w:val="00670286"/>
    <w:rsid w:val="0067042C"/>
    <w:rsid w:val="00671642"/>
    <w:rsid w:val="006739CA"/>
    <w:rsid w:val="00675308"/>
    <w:rsid w:val="00676526"/>
    <w:rsid w:val="00676965"/>
    <w:rsid w:val="006773FC"/>
    <w:rsid w:val="0068092B"/>
    <w:rsid w:val="0068411E"/>
    <w:rsid w:val="006843B9"/>
    <w:rsid w:val="006860F8"/>
    <w:rsid w:val="006863F5"/>
    <w:rsid w:val="0068669A"/>
    <w:rsid w:val="00686900"/>
    <w:rsid w:val="00686F25"/>
    <w:rsid w:val="006870A0"/>
    <w:rsid w:val="006870AC"/>
    <w:rsid w:val="0069339B"/>
    <w:rsid w:val="00696AF4"/>
    <w:rsid w:val="00696C02"/>
    <w:rsid w:val="00697AA9"/>
    <w:rsid w:val="006A0DAE"/>
    <w:rsid w:val="006A1F69"/>
    <w:rsid w:val="006A2E5E"/>
    <w:rsid w:val="006A360B"/>
    <w:rsid w:val="006A45E0"/>
    <w:rsid w:val="006A6A5A"/>
    <w:rsid w:val="006A7221"/>
    <w:rsid w:val="006B10F6"/>
    <w:rsid w:val="006B150C"/>
    <w:rsid w:val="006B204D"/>
    <w:rsid w:val="006B507E"/>
    <w:rsid w:val="006B5F24"/>
    <w:rsid w:val="006B67E8"/>
    <w:rsid w:val="006B70C5"/>
    <w:rsid w:val="006C071A"/>
    <w:rsid w:val="006C0AEB"/>
    <w:rsid w:val="006C32E2"/>
    <w:rsid w:val="006C35A9"/>
    <w:rsid w:val="006C45D1"/>
    <w:rsid w:val="006C471B"/>
    <w:rsid w:val="006C4DD3"/>
    <w:rsid w:val="006C689C"/>
    <w:rsid w:val="006C7317"/>
    <w:rsid w:val="006D030E"/>
    <w:rsid w:val="006D0F99"/>
    <w:rsid w:val="006D1566"/>
    <w:rsid w:val="006D3F5A"/>
    <w:rsid w:val="006D47BE"/>
    <w:rsid w:val="006D6452"/>
    <w:rsid w:val="006D6ADD"/>
    <w:rsid w:val="006D72A6"/>
    <w:rsid w:val="006D7AD0"/>
    <w:rsid w:val="006E0261"/>
    <w:rsid w:val="006E20ED"/>
    <w:rsid w:val="006E22BB"/>
    <w:rsid w:val="006E26D4"/>
    <w:rsid w:val="006E48FD"/>
    <w:rsid w:val="006E617D"/>
    <w:rsid w:val="006E7DF2"/>
    <w:rsid w:val="006F1736"/>
    <w:rsid w:val="006F1877"/>
    <w:rsid w:val="006F2624"/>
    <w:rsid w:val="006F435E"/>
    <w:rsid w:val="006F4417"/>
    <w:rsid w:val="006F7617"/>
    <w:rsid w:val="00700CE1"/>
    <w:rsid w:val="00701177"/>
    <w:rsid w:val="00701CFA"/>
    <w:rsid w:val="007029B3"/>
    <w:rsid w:val="0070397F"/>
    <w:rsid w:val="00703F78"/>
    <w:rsid w:val="00704F98"/>
    <w:rsid w:val="00705E8A"/>
    <w:rsid w:val="007111D8"/>
    <w:rsid w:val="0071427A"/>
    <w:rsid w:val="007155EC"/>
    <w:rsid w:val="00716245"/>
    <w:rsid w:val="00717115"/>
    <w:rsid w:val="007178FE"/>
    <w:rsid w:val="00720ED6"/>
    <w:rsid w:val="00722A1D"/>
    <w:rsid w:val="00722C3C"/>
    <w:rsid w:val="007234BB"/>
    <w:rsid w:val="00725ECD"/>
    <w:rsid w:val="00727289"/>
    <w:rsid w:val="0073043C"/>
    <w:rsid w:val="007304C6"/>
    <w:rsid w:val="00730D46"/>
    <w:rsid w:val="0073375D"/>
    <w:rsid w:val="00733796"/>
    <w:rsid w:val="00735B4A"/>
    <w:rsid w:val="00740075"/>
    <w:rsid w:val="00740F72"/>
    <w:rsid w:val="00741EB4"/>
    <w:rsid w:val="007443A5"/>
    <w:rsid w:val="00745384"/>
    <w:rsid w:val="00745576"/>
    <w:rsid w:val="007511FB"/>
    <w:rsid w:val="007519A9"/>
    <w:rsid w:val="00751AB2"/>
    <w:rsid w:val="007528AF"/>
    <w:rsid w:val="00753797"/>
    <w:rsid w:val="007537A4"/>
    <w:rsid w:val="007544EC"/>
    <w:rsid w:val="0076125C"/>
    <w:rsid w:val="00762ECF"/>
    <w:rsid w:val="00762FAE"/>
    <w:rsid w:val="007637AA"/>
    <w:rsid w:val="00763937"/>
    <w:rsid w:val="00764417"/>
    <w:rsid w:val="0076453C"/>
    <w:rsid w:val="00766244"/>
    <w:rsid w:val="00767AB0"/>
    <w:rsid w:val="00770262"/>
    <w:rsid w:val="0077030A"/>
    <w:rsid w:val="0077358B"/>
    <w:rsid w:val="00773FBE"/>
    <w:rsid w:val="00774027"/>
    <w:rsid w:val="007745EC"/>
    <w:rsid w:val="00774945"/>
    <w:rsid w:val="00774CAD"/>
    <w:rsid w:val="00775D30"/>
    <w:rsid w:val="0077791C"/>
    <w:rsid w:val="007812B4"/>
    <w:rsid w:val="007818A2"/>
    <w:rsid w:val="00781EFD"/>
    <w:rsid w:val="00784BD6"/>
    <w:rsid w:val="007854FC"/>
    <w:rsid w:val="007902C6"/>
    <w:rsid w:val="007907B6"/>
    <w:rsid w:val="00790A4E"/>
    <w:rsid w:val="00790D8C"/>
    <w:rsid w:val="00792395"/>
    <w:rsid w:val="007929A4"/>
    <w:rsid w:val="0079400E"/>
    <w:rsid w:val="007959BA"/>
    <w:rsid w:val="0079678F"/>
    <w:rsid w:val="007968DA"/>
    <w:rsid w:val="007A082C"/>
    <w:rsid w:val="007A2169"/>
    <w:rsid w:val="007A25AD"/>
    <w:rsid w:val="007A289F"/>
    <w:rsid w:val="007A4033"/>
    <w:rsid w:val="007A406B"/>
    <w:rsid w:val="007A6E77"/>
    <w:rsid w:val="007A6F2C"/>
    <w:rsid w:val="007A6FCC"/>
    <w:rsid w:val="007A720A"/>
    <w:rsid w:val="007B0E9B"/>
    <w:rsid w:val="007B0FF1"/>
    <w:rsid w:val="007B233F"/>
    <w:rsid w:val="007B365B"/>
    <w:rsid w:val="007B45F5"/>
    <w:rsid w:val="007B7F1F"/>
    <w:rsid w:val="007C02B6"/>
    <w:rsid w:val="007C076F"/>
    <w:rsid w:val="007C0847"/>
    <w:rsid w:val="007C0853"/>
    <w:rsid w:val="007C104E"/>
    <w:rsid w:val="007C2EC7"/>
    <w:rsid w:val="007C352F"/>
    <w:rsid w:val="007C3C58"/>
    <w:rsid w:val="007C5618"/>
    <w:rsid w:val="007C596A"/>
    <w:rsid w:val="007C5B5B"/>
    <w:rsid w:val="007C5C43"/>
    <w:rsid w:val="007C682F"/>
    <w:rsid w:val="007D1865"/>
    <w:rsid w:val="007D1D2D"/>
    <w:rsid w:val="007D1E51"/>
    <w:rsid w:val="007D2845"/>
    <w:rsid w:val="007E2F9A"/>
    <w:rsid w:val="007E66B3"/>
    <w:rsid w:val="007E7B3F"/>
    <w:rsid w:val="007F22E1"/>
    <w:rsid w:val="007F2342"/>
    <w:rsid w:val="007F34D6"/>
    <w:rsid w:val="007F6687"/>
    <w:rsid w:val="00800504"/>
    <w:rsid w:val="008011CF"/>
    <w:rsid w:val="008035AC"/>
    <w:rsid w:val="0080446B"/>
    <w:rsid w:val="00804EE5"/>
    <w:rsid w:val="008056F3"/>
    <w:rsid w:val="00805F0D"/>
    <w:rsid w:val="0080754C"/>
    <w:rsid w:val="00807B2D"/>
    <w:rsid w:val="00807F86"/>
    <w:rsid w:val="0081065A"/>
    <w:rsid w:val="008113AA"/>
    <w:rsid w:val="00811830"/>
    <w:rsid w:val="008121AD"/>
    <w:rsid w:val="008123CE"/>
    <w:rsid w:val="00812BE8"/>
    <w:rsid w:val="0081316C"/>
    <w:rsid w:val="008223C3"/>
    <w:rsid w:val="008227D3"/>
    <w:rsid w:val="00823CBF"/>
    <w:rsid w:val="00823E03"/>
    <w:rsid w:val="0082618A"/>
    <w:rsid w:val="0082654B"/>
    <w:rsid w:val="008277CE"/>
    <w:rsid w:val="0082790E"/>
    <w:rsid w:val="008320D7"/>
    <w:rsid w:val="00832DCC"/>
    <w:rsid w:val="008340BA"/>
    <w:rsid w:val="008412C7"/>
    <w:rsid w:val="008419B3"/>
    <w:rsid w:val="008428D1"/>
    <w:rsid w:val="0084362E"/>
    <w:rsid w:val="00844251"/>
    <w:rsid w:val="00844B66"/>
    <w:rsid w:val="008469AC"/>
    <w:rsid w:val="00850FC7"/>
    <w:rsid w:val="0085126A"/>
    <w:rsid w:val="00851F37"/>
    <w:rsid w:val="00852761"/>
    <w:rsid w:val="0085636F"/>
    <w:rsid w:val="00856ED6"/>
    <w:rsid w:val="00860200"/>
    <w:rsid w:val="00860D0A"/>
    <w:rsid w:val="00861071"/>
    <w:rsid w:val="008616E4"/>
    <w:rsid w:val="0086233A"/>
    <w:rsid w:val="008624E8"/>
    <w:rsid w:val="008625AB"/>
    <w:rsid w:val="00862F5B"/>
    <w:rsid w:val="008676CA"/>
    <w:rsid w:val="008711AC"/>
    <w:rsid w:val="00871216"/>
    <w:rsid w:val="008750E3"/>
    <w:rsid w:val="00875FCC"/>
    <w:rsid w:val="00876D4E"/>
    <w:rsid w:val="00877C77"/>
    <w:rsid w:val="00880F0D"/>
    <w:rsid w:val="00882359"/>
    <w:rsid w:val="00882F84"/>
    <w:rsid w:val="00885641"/>
    <w:rsid w:val="00885BBC"/>
    <w:rsid w:val="00886D84"/>
    <w:rsid w:val="00887863"/>
    <w:rsid w:val="008878EF"/>
    <w:rsid w:val="00890B07"/>
    <w:rsid w:val="00891518"/>
    <w:rsid w:val="0089171F"/>
    <w:rsid w:val="00891809"/>
    <w:rsid w:val="00897169"/>
    <w:rsid w:val="0089734F"/>
    <w:rsid w:val="00897FF7"/>
    <w:rsid w:val="008A10F6"/>
    <w:rsid w:val="008A2456"/>
    <w:rsid w:val="008A3A51"/>
    <w:rsid w:val="008A5DBF"/>
    <w:rsid w:val="008B0EB1"/>
    <w:rsid w:val="008B1F68"/>
    <w:rsid w:val="008B2785"/>
    <w:rsid w:val="008B2821"/>
    <w:rsid w:val="008B705E"/>
    <w:rsid w:val="008C2817"/>
    <w:rsid w:val="008C395E"/>
    <w:rsid w:val="008C494B"/>
    <w:rsid w:val="008C5FED"/>
    <w:rsid w:val="008C62A0"/>
    <w:rsid w:val="008C67EF"/>
    <w:rsid w:val="008C6F27"/>
    <w:rsid w:val="008C77A1"/>
    <w:rsid w:val="008D005A"/>
    <w:rsid w:val="008D1298"/>
    <w:rsid w:val="008D286F"/>
    <w:rsid w:val="008D568D"/>
    <w:rsid w:val="008E0EE8"/>
    <w:rsid w:val="008E0FE2"/>
    <w:rsid w:val="008E1EC7"/>
    <w:rsid w:val="008E308C"/>
    <w:rsid w:val="008E38A8"/>
    <w:rsid w:val="008E4D76"/>
    <w:rsid w:val="008E5C05"/>
    <w:rsid w:val="008E5F32"/>
    <w:rsid w:val="008E6163"/>
    <w:rsid w:val="008E6870"/>
    <w:rsid w:val="008E6CAC"/>
    <w:rsid w:val="008F20EE"/>
    <w:rsid w:val="008F3CE3"/>
    <w:rsid w:val="008F518B"/>
    <w:rsid w:val="008F528A"/>
    <w:rsid w:val="0090079A"/>
    <w:rsid w:val="00902825"/>
    <w:rsid w:val="00902F94"/>
    <w:rsid w:val="00903E93"/>
    <w:rsid w:val="0090420D"/>
    <w:rsid w:val="00905B7B"/>
    <w:rsid w:val="00906FD1"/>
    <w:rsid w:val="009079B1"/>
    <w:rsid w:val="00907AC2"/>
    <w:rsid w:val="00907D0E"/>
    <w:rsid w:val="00910054"/>
    <w:rsid w:val="00910EE9"/>
    <w:rsid w:val="009110CF"/>
    <w:rsid w:val="0091226B"/>
    <w:rsid w:val="009126BB"/>
    <w:rsid w:val="0091375A"/>
    <w:rsid w:val="009139C0"/>
    <w:rsid w:val="00913B38"/>
    <w:rsid w:val="00914F80"/>
    <w:rsid w:val="009153A3"/>
    <w:rsid w:val="00915F5C"/>
    <w:rsid w:val="00917B88"/>
    <w:rsid w:val="00923EE5"/>
    <w:rsid w:val="00923FC1"/>
    <w:rsid w:val="00930E8C"/>
    <w:rsid w:val="0093196A"/>
    <w:rsid w:val="0093224A"/>
    <w:rsid w:val="00932566"/>
    <w:rsid w:val="00932795"/>
    <w:rsid w:val="00932DE9"/>
    <w:rsid w:val="009331C8"/>
    <w:rsid w:val="00933A0A"/>
    <w:rsid w:val="00936354"/>
    <w:rsid w:val="00937D95"/>
    <w:rsid w:val="0094027B"/>
    <w:rsid w:val="00940616"/>
    <w:rsid w:val="0094392B"/>
    <w:rsid w:val="00943E0C"/>
    <w:rsid w:val="00944554"/>
    <w:rsid w:val="00946677"/>
    <w:rsid w:val="00946DEC"/>
    <w:rsid w:val="009476CA"/>
    <w:rsid w:val="0095091E"/>
    <w:rsid w:val="00951362"/>
    <w:rsid w:val="00952CEA"/>
    <w:rsid w:val="009537CB"/>
    <w:rsid w:val="009548C6"/>
    <w:rsid w:val="009552A9"/>
    <w:rsid w:val="00960609"/>
    <w:rsid w:val="00962847"/>
    <w:rsid w:val="00964CDB"/>
    <w:rsid w:val="00965A13"/>
    <w:rsid w:val="00965ECF"/>
    <w:rsid w:val="0096687B"/>
    <w:rsid w:val="00966998"/>
    <w:rsid w:val="00966D3F"/>
    <w:rsid w:val="009677A0"/>
    <w:rsid w:val="00974185"/>
    <w:rsid w:val="0097452B"/>
    <w:rsid w:val="00974787"/>
    <w:rsid w:val="009747D4"/>
    <w:rsid w:val="00974A9E"/>
    <w:rsid w:val="00974E28"/>
    <w:rsid w:val="00975A10"/>
    <w:rsid w:val="00975F70"/>
    <w:rsid w:val="00976D45"/>
    <w:rsid w:val="0098031F"/>
    <w:rsid w:val="009803FD"/>
    <w:rsid w:val="00980DD9"/>
    <w:rsid w:val="00981EC2"/>
    <w:rsid w:val="009825FD"/>
    <w:rsid w:val="0098278D"/>
    <w:rsid w:val="00982B9F"/>
    <w:rsid w:val="00983C42"/>
    <w:rsid w:val="0098411E"/>
    <w:rsid w:val="00984328"/>
    <w:rsid w:val="00984388"/>
    <w:rsid w:val="00985512"/>
    <w:rsid w:val="0098630B"/>
    <w:rsid w:val="00986AA6"/>
    <w:rsid w:val="00987A59"/>
    <w:rsid w:val="00990976"/>
    <w:rsid w:val="009910B2"/>
    <w:rsid w:val="009916AC"/>
    <w:rsid w:val="00991ACD"/>
    <w:rsid w:val="0099201D"/>
    <w:rsid w:val="00992482"/>
    <w:rsid w:val="00992A24"/>
    <w:rsid w:val="00992B7D"/>
    <w:rsid w:val="0099379D"/>
    <w:rsid w:val="00993FE5"/>
    <w:rsid w:val="00994AB0"/>
    <w:rsid w:val="0099600C"/>
    <w:rsid w:val="00996014"/>
    <w:rsid w:val="00996235"/>
    <w:rsid w:val="00997D43"/>
    <w:rsid w:val="009A01BD"/>
    <w:rsid w:val="009A3285"/>
    <w:rsid w:val="009A34BD"/>
    <w:rsid w:val="009A3B01"/>
    <w:rsid w:val="009A5150"/>
    <w:rsid w:val="009A550F"/>
    <w:rsid w:val="009A63B5"/>
    <w:rsid w:val="009A654E"/>
    <w:rsid w:val="009B0417"/>
    <w:rsid w:val="009B163D"/>
    <w:rsid w:val="009B222C"/>
    <w:rsid w:val="009B58A7"/>
    <w:rsid w:val="009B7682"/>
    <w:rsid w:val="009B7BF3"/>
    <w:rsid w:val="009C0E52"/>
    <w:rsid w:val="009C1550"/>
    <w:rsid w:val="009C19F3"/>
    <w:rsid w:val="009C22FF"/>
    <w:rsid w:val="009C3B15"/>
    <w:rsid w:val="009C4FEA"/>
    <w:rsid w:val="009C528E"/>
    <w:rsid w:val="009C5838"/>
    <w:rsid w:val="009C5A2A"/>
    <w:rsid w:val="009C61F9"/>
    <w:rsid w:val="009C70D2"/>
    <w:rsid w:val="009C768D"/>
    <w:rsid w:val="009C7C05"/>
    <w:rsid w:val="009D026A"/>
    <w:rsid w:val="009D0BEB"/>
    <w:rsid w:val="009D1052"/>
    <w:rsid w:val="009D143D"/>
    <w:rsid w:val="009D1939"/>
    <w:rsid w:val="009D21A0"/>
    <w:rsid w:val="009D31A9"/>
    <w:rsid w:val="009D44CB"/>
    <w:rsid w:val="009D46BD"/>
    <w:rsid w:val="009D56BF"/>
    <w:rsid w:val="009D6B25"/>
    <w:rsid w:val="009D7169"/>
    <w:rsid w:val="009D7F65"/>
    <w:rsid w:val="009E01BA"/>
    <w:rsid w:val="009E02C1"/>
    <w:rsid w:val="009E074C"/>
    <w:rsid w:val="009E1216"/>
    <w:rsid w:val="009E128E"/>
    <w:rsid w:val="009E1DCD"/>
    <w:rsid w:val="009E1F0C"/>
    <w:rsid w:val="009E439A"/>
    <w:rsid w:val="009E4C9F"/>
    <w:rsid w:val="009E61EE"/>
    <w:rsid w:val="009E65B8"/>
    <w:rsid w:val="009E751F"/>
    <w:rsid w:val="009E7797"/>
    <w:rsid w:val="009E7B95"/>
    <w:rsid w:val="009F0279"/>
    <w:rsid w:val="009F1105"/>
    <w:rsid w:val="009F2022"/>
    <w:rsid w:val="009F2070"/>
    <w:rsid w:val="009F20FE"/>
    <w:rsid w:val="009F2DFC"/>
    <w:rsid w:val="009F3CE2"/>
    <w:rsid w:val="009F5C81"/>
    <w:rsid w:val="009F6554"/>
    <w:rsid w:val="00A011F7"/>
    <w:rsid w:val="00A040A9"/>
    <w:rsid w:val="00A0427D"/>
    <w:rsid w:val="00A119EC"/>
    <w:rsid w:val="00A11CBB"/>
    <w:rsid w:val="00A11D81"/>
    <w:rsid w:val="00A12301"/>
    <w:rsid w:val="00A1249A"/>
    <w:rsid w:val="00A126B2"/>
    <w:rsid w:val="00A12982"/>
    <w:rsid w:val="00A13015"/>
    <w:rsid w:val="00A1319E"/>
    <w:rsid w:val="00A13F22"/>
    <w:rsid w:val="00A1589E"/>
    <w:rsid w:val="00A15913"/>
    <w:rsid w:val="00A165E8"/>
    <w:rsid w:val="00A200C0"/>
    <w:rsid w:val="00A21383"/>
    <w:rsid w:val="00A213B5"/>
    <w:rsid w:val="00A21EC7"/>
    <w:rsid w:val="00A24BFA"/>
    <w:rsid w:val="00A26272"/>
    <w:rsid w:val="00A26461"/>
    <w:rsid w:val="00A27192"/>
    <w:rsid w:val="00A302B3"/>
    <w:rsid w:val="00A31B1C"/>
    <w:rsid w:val="00A335E6"/>
    <w:rsid w:val="00A352CA"/>
    <w:rsid w:val="00A35ABA"/>
    <w:rsid w:val="00A36067"/>
    <w:rsid w:val="00A36314"/>
    <w:rsid w:val="00A36CB1"/>
    <w:rsid w:val="00A40896"/>
    <w:rsid w:val="00A409D3"/>
    <w:rsid w:val="00A44519"/>
    <w:rsid w:val="00A448C4"/>
    <w:rsid w:val="00A46BC6"/>
    <w:rsid w:val="00A50995"/>
    <w:rsid w:val="00A52096"/>
    <w:rsid w:val="00A57316"/>
    <w:rsid w:val="00A57E0C"/>
    <w:rsid w:val="00A609F6"/>
    <w:rsid w:val="00A63684"/>
    <w:rsid w:val="00A63C76"/>
    <w:rsid w:val="00A64FFA"/>
    <w:rsid w:val="00A65E28"/>
    <w:rsid w:val="00A6709B"/>
    <w:rsid w:val="00A67853"/>
    <w:rsid w:val="00A67FC2"/>
    <w:rsid w:val="00A718F3"/>
    <w:rsid w:val="00A7266C"/>
    <w:rsid w:val="00A72941"/>
    <w:rsid w:val="00A7345A"/>
    <w:rsid w:val="00A73718"/>
    <w:rsid w:val="00A73B68"/>
    <w:rsid w:val="00A74C38"/>
    <w:rsid w:val="00A7544C"/>
    <w:rsid w:val="00A75F42"/>
    <w:rsid w:val="00A75FE4"/>
    <w:rsid w:val="00A76EB6"/>
    <w:rsid w:val="00A8032D"/>
    <w:rsid w:val="00A810AD"/>
    <w:rsid w:val="00A81188"/>
    <w:rsid w:val="00A835F2"/>
    <w:rsid w:val="00A83787"/>
    <w:rsid w:val="00A83FC7"/>
    <w:rsid w:val="00A86816"/>
    <w:rsid w:val="00A8717B"/>
    <w:rsid w:val="00A877AA"/>
    <w:rsid w:val="00A9035F"/>
    <w:rsid w:val="00A90494"/>
    <w:rsid w:val="00A90DEF"/>
    <w:rsid w:val="00A91C1B"/>
    <w:rsid w:val="00A91E1F"/>
    <w:rsid w:val="00A9275C"/>
    <w:rsid w:val="00A93DC7"/>
    <w:rsid w:val="00A94B62"/>
    <w:rsid w:val="00A958D6"/>
    <w:rsid w:val="00A96580"/>
    <w:rsid w:val="00A96B3D"/>
    <w:rsid w:val="00A96BB0"/>
    <w:rsid w:val="00A972B9"/>
    <w:rsid w:val="00A976A2"/>
    <w:rsid w:val="00AA145F"/>
    <w:rsid w:val="00AA27B4"/>
    <w:rsid w:val="00AA3745"/>
    <w:rsid w:val="00AA3B51"/>
    <w:rsid w:val="00AA3DA3"/>
    <w:rsid w:val="00AA441E"/>
    <w:rsid w:val="00AA4E36"/>
    <w:rsid w:val="00AA6CE9"/>
    <w:rsid w:val="00AA7366"/>
    <w:rsid w:val="00AB0ACB"/>
    <w:rsid w:val="00AB129D"/>
    <w:rsid w:val="00AB157A"/>
    <w:rsid w:val="00AB3425"/>
    <w:rsid w:val="00AB3EF2"/>
    <w:rsid w:val="00AB57FE"/>
    <w:rsid w:val="00AB5F20"/>
    <w:rsid w:val="00AB6195"/>
    <w:rsid w:val="00AB62B1"/>
    <w:rsid w:val="00AB6717"/>
    <w:rsid w:val="00AB6E78"/>
    <w:rsid w:val="00AB733B"/>
    <w:rsid w:val="00AB7421"/>
    <w:rsid w:val="00AB7481"/>
    <w:rsid w:val="00AB7829"/>
    <w:rsid w:val="00AB78DB"/>
    <w:rsid w:val="00AB7DAE"/>
    <w:rsid w:val="00AC1AFD"/>
    <w:rsid w:val="00AC2499"/>
    <w:rsid w:val="00AC2D13"/>
    <w:rsid w:val="00AC3F6E"/>
    <w:rsid w:val="00AC553D"/>
    <w:rsid w:val="00AC55E7"/>
    <w:rsid w:val="00AC6904"/>
    <w:rsid w:val="00AD02E3"/>
    <w:rsid w:val="00AD09C7"/>
    <w:rsid w:val="00AD0CDE"/>
    <w:rsid w:val="00AD0E33"/>
    <w:rsid w:val="00AD13AA"/>
    <w:rsid w:val="00AD2CEC"/>
    <w:rsid w:val="00AD3F7C"/>
    <w:rsid w:val="00AD4232"/>
    <w:rsid w:val="00AD4A8A"/>
    <w:rsid w:val="00AD629E"/>
    <w:rsid w:val="00AD69B6"/>
    <w:rsid w:val="00AE02B8"/>
    <w:rsid w:val="00AE0C84"/>
    <w:rsid w:val="00AE2645"/>
    <w:rsid w:val="00AE2EB3"/>
    <w:rsid w:val="00AE32C2"/>
    <w:rsid w:val="00AE5890"/>
    <w:rsid w:val="00AE5A3B"/>
    <w:rsid w:val="00AF0776"/>
    <w:rsid w:val="00AF097C"/>
    <w:rsid w:val="00AF1528"/>
    <w:rsid w:val="00AF24EB"/>
    <w:rsid w:val="00AF271E"/>
    <w:rsid w:val="00AF30F7"/>
    <w:rsid w:val="00AF397B"/>
    <w:rsid w:val="00AF657F"/>
    <w:rsid w:val="00B00B0E"/>
    <w:rsid w:val="00B02EB2"/>
    <w:rsid w:val="00B04CC6"/>
    <w:rsid w:val="00B105FA"/>
    <w:rsid w:val="00B10BAE"/>
    <w:rsid w:val="00B10C21"/>
    <w:rsid w:val="00B10F44"/>
    <w:rsid w:val="00B11ED9"/>
    <w:rsid w:val="00B131B9"/>
    <w:rsid w:val="00B16592"/>
    <w:rsid w:val="00B16E9E"/>
    <w:rsid w:val="00B178AE"/>
    <w:rsid w:val="00B20584"/>
    <w:rsid w:val="00B2584D"/>
    <w:rsid w:val="00B27B1C"/>
    <w:rsid w:val="00B31061"/>
    <w:rsid w:val="00B32F55"/>
    <w:rsid w:val="00B34FA3"/>
    <w:rsid w:val="00B3512F"/>
    <w:rsid w:val="00B3526D"/>
    <w:rsid w:val="00B36D1F"/>
    <w:rsid w:val="00B36E49"/>
    <w:rsid w:val="00B41156"/>
    <w:rsid w:val="00B419F3"/>
    <w:rsid w:val="00B42FBE"/>
    <w:rsid w:val="00B43281"/>
    <w:rsid w:val="00B43AED"/>
    <w:rsid w:val="00B44A16"/>
    <w:rsid w:val="00B44A38"/>
    <w:rsid w:val="00B44E90"/>
    <w:rsid w:val="00B4775E"/>
    <w:rsid w:val="00B478B5"/>
    <w:rsid w:val="00B505F1"/>
    <w:rsid w:val="00B510A8"/>
    <w:rsid w:val="00B573E0"/>
    <w:rsid w:val="00B609E7"/>
    <w:rsid w:val="00B60B3E"/>
    <w:rsid w:val="00B6166A"/>
    <w:rsid w:val="00B61E63"/>
    <w:rsid w:val="00B621F5"/>
    <w:rsid w:val="00B644F2"/>
    <w:rsid w:val="00B6551F"/>
    <w:rsid w:val="00B6579A"/>
    <w:rsid w:val="00B6671C"/>
    <w:rsid w:val="00B66DEB"/>
    <w:rsid w:val="00B67383"/>
    <w:rsid w:val="00B701B0"/>
    <w:rsid w:val="00B70219"/>
    <w:rsid w:val="00B720EB"/>
    <w:rsid w:val="00B7214A"/>
    <w:rsid w:val="00B72A76"/>
    <w:rsid w:val="00B72B56"/>
    <w:rsid w:val="00B72B77"/>
    <w:rsid w:val="00B7303C"/>
    <w:rsid w:val="00B73622"/>
    <w:rsid w:val="00B7512C"/>
    <w:rsid w:val="00B75427"/>
    <w:rsid w:val="00B755E7"/>
    <w:rsid w:val="00B7673A"/>
    <w:rsid w:val="00B80FA3"/>
    <w:rsid w:val="00B82302"/>
    <w:rsid w:val="00B8340D"/>
    <w:rsid w:val="00B8359E"/>
    <w:rsid w:val="00B83BAF"/>
    <w:rsid w:val="00B84433"/>
    <w:rsid w:val="00B850A2"/>
    <w:rsid w:val="00B85149"/>
    <w:rsid w:val="00B85166"/>
    <w:rsid w:val="00B857F1"/>
    <w:rsid w:val="00B85E0A"/>
    <w:rsid w:val="00B9118C"/>
    <w:rsid w:val="00B936F1"/>
    <w:rsid w:val="00B943EA"/>
    <w:rsid w:val="00B94C82"/>
    <w:rsid w:val="00B968AC"/>
    <w:rsid w:val="00B969AA"/>
    <w:rsid w:val="00B97909"/>
    <w:rsid w:val="00BA0506"/>
    <w:rsid w:val="00BA0E8B"/>
    <w:rsid w:val="00BA1512"/>
    <w:rsid w:val="00BA18D0"/>
    <w:rsid w:val="00BA1CE7"/>
    <w:rsid w:val="00BA70EA"/>
    <w:rsid w:val="00BB0994"/>
    <w:rsid w:val="00BB1A47"/>
    <w:rsid w:val="00BB1BC9"/>
    <w:rsid w:val="00BB203B"/>
    <w:rsid w:val="00BB2284"/>
    <w:rsid w:val="00BB2AB1"/>
    <w:rsid w:val="00BB3CCA"/>
    <w:rsid w:val="00BB77C1"/>
    <w:rsid w:val="00BC1850"/>
    <w:rsid w:val="00BC1CAE"/>
    <w:rsid w:val="00BC2EFE"/>
    <w:rsid w:val="00BC600E"/>
    <w:rsid w:val="00BD0CAF"/>
    <w:rsid w:val="00BD2306"/>
    <w:rsid w:val="00BD2553"/>
    <w:rsid w:val="00BD34DC"/>
    <w:rsid w:val="00BD5760"/>
    <w:rsid w:val="00BD6F56"/>
    <w:rsid w:val="00BD7313"/>
    <w:rsid w:val="00BD7CE8"/>
    <w:rsid w:val="00BD7E7D"/>
    <w:rsid w:val="00BE05CA"/>
    <w:rsid w:val="00BE06BA"/>
    <w:rsid w:val="00BE1343"/>
    <w:rsid w:val="00BE2578"/>
    <w:rsid w:val="00BE2F61"/>
    <w:rsid w:val="00BE2FB9"/>
    <w:rsid w:val="00BE2FE7"/>
    <w:rsid w:val="00BE4517"/>
    <w:rsid w:val="00BE489A"/>
    <w:rsid w:val="00BE6761"/>
    <w:rsid w:val="00BE7135"/>
    <w:rsid w:val="00BE7592"/>
    <w:rsid w:val="00BF07E8"/>
    <w:rsid w:val="00BF1B81"/>
    <w:rsid w:val="00BF39EB"/>
    <w:rsid w:val="00BF3C95"/>
    <w:rsid w:val="00BF4D4A"/>
    <w:rsid w:val="00BF4EAA"/>
    <w:rsid w:val="00BF518F"/>
    <w:rsid w:val="00BF5DEE"/>
    <w:rsid w:val="00BF6287"/>
    <w:rsid w:val="00BF62CD"/>
    <w:rsid w:val="00BF6FCE"/>
    <w:rsid w:val="00C020F4"/>
    <w:rsid w:val="00C03C70"/>
    <w:rsid w:val="00C0421F"/>
    <w:rsid w:val="00C05051"/>
    <w:rsid w:val="00C07D4A"/>
    <w:rsid w:val="00C10253"/>
    <w:rsid w:val="00C1178C"/>
    <w:rsid w:val="00C140CA"/>
    <w:rsid w:val="00C14514"/>
    <w:rsid w:val="00C14C5D"/>
    <w:rsid w:val="00C16D0A"/>
    <w:rsid w:val="00C17DE2"/>
    <w:rsid w:val="00C17DE9"/>
    <w:rsid w:val="00C20970"/>
    <w:rsid w:val="00C2157F"/>
    <w:rsid w:val="00C2299B"/>
    <w:rsid w:val="00C24622"/>
    <w:rsid w:val="00C24CA9"/>
    <w:rsid w:val="00C25051"/>
    <w:rsid w:val="00C25869"/>
    <w:rsid w:val="00C267D5"/>
    <w:rsid w:val="00C26F6F"/>
    <w:rsid w:val="00C319C2"/>
    <w:rsid w:val="00C32F17"/>
    <w:rsid w:val="00C354F5"/>
    <w:rsid w:val="00C35958"/>
    <w:rsid w:val="00C36F37"/>
    <w:rsid w:val="00C407FB"/>
    <w:rsid w:val="00C40A0F"/>
    <w:rsid w:val="00C454B4"/>
    <w:rsid w:val="00C4554C"/>
    <w:rsid w:val="00C46CDC"/>
    <w:rsid w:val="00C4758A"/>
    <w:rsid w:val="00C47F7D"/>
    <w:rsid w:val="00C507CC"/>
    <w:rsid w:val="00C5160B"/>
    <w:rsid w:val="00C52382"/>
    <w:rsid w:val="00C52774"/>
    <w:rsid w:val="00C5304E"/>
    <w:rsid w:val="00C53D1A"/>
    <w:rsid w:val="00C54D66"/>
    <w:rsid w:val="00C55935"/>
    <w:rsid w:val="00C5619F"/>
    <w:rsid w:val="00C57998"/>
    <w:rsid w:val="00C628A2"/>
    <w:rsid w:val="00C630BE"/>
    <w:rsid w:val="00C63A1D"/>
    <w:rsid w:val="00C63DDE"/>
    <w:rsid w:val="00C63F09"/>
    <w:rsid w:val="00C64717"/>
    <w:rsid w:val="00C6616C"/>
    <w:rsid w:val="00C66201"/>
    <w:rsid w:val="00C662EB"/>
    <w:rsid w:val="00C717E7"/>
    <w:rsid w:val="00C71AD8"/>
    <w:rsid w:val="00C71DC6"/>
    <w:rsid w:val="00C72F82"/>
    <w:rsid w:val="00C74439"/>
    <w:rsid w:val="00C747C8"/>
    <w:rsid w:val="00C7715C"/>
    <w:rsid w:val="00C77EEC"/>
    <w:rsid w:val="00C800A9"/>
    <w:rsid w:val="00C80CE6"/>
    <w:rsid w:val="00C81256"/>
    <w:rsid w:val="00C82B81"/>
    <w:rsid w:val="00C832FA"/>
    <w:rsid w:val="00C846A9"/>
    <w:rsid w:val="00C84D57"/>
    <w:rsid w:val="00C8546C"/>
    <w:rsid w:val="00C857BF"/>
    <w:rsid w:val="00C86BAA"/>
    <w:rsid w:val="00C86C2B"/>
    <w:rsid w:val="00C928AF"/>
    <w:rsid w:val="00C93D55"/>
    <w:rsid w:val="00C954BB"/>
    <w:rsid w:val="00C9630B"/>
    <w:rsid w:val="00C9649B"/>
    <w:rsid w:val="00C979FD"/>
    <w:rsid w:val="00CA2946"/>
    <w:rsid w:val="00CA5219"/>
    <w:rsid w:val="00CA5940"/>
    <w:rsid w:val="00CA5F2D"/>
    <w:rsid w:val="00CA67E4"/>
    <w:rsid w:val="00CA783F"/>
    <w:rsid w:val="00CA7969"/>
    <w:rsid w:val="00CB2FF6"/>
    <w:rsid w:val="00CB38EB"/>
    <w:rsid w:val="00CB4D42"/>
    <w:rsid w:val="00CB6231"/>
    <w:rsid w:val="00CB729D"/>
    <w:rsid w:val="00CB7743"/>
    <w:rsid w:val="00CC0134"/>
    <w:rsid w:val="00CC089D"/>
    <w:rsid w:val="00CC2C2A"/>
    <w:rsid w:val="00CC2F70"/>
    <w:rsid w:val="00CC487C"/>
    <w:rsid w:val="00CC4945"/>
    <w:rsid w:val="00CC4FF6"/>
    <w:rsid w:val="00CC7E01"/>
    <w:rsid w:val="00CD05ED"/>
    <w:rsid w:val="00CD0634"/>
    <w:rsid w:val="00CD0B53"/>
    <w:rsid w:val="00CD1378"/>
    <w:rsid w:val="00CD1D85"/>
    <w:rsid w:val="00CD23AD"/>
    <w:rsid w:val="00CD27F5"/>
    <w:rsid w:val="00CD3238"/>
    <w:rsid w:val="00CD330C"/>
    <w:rsid w:val="00CD37A8"/>
    <w:rsid w:val="00CD526B"/>
    <w:rsid w:val="00CD77D0"/>
    <w:rsid w:val="00CE0090"/>
    <w:rsid w:val="00CE2234"/>
    <w:rsid w:val="00CE24D2"/>
    <w:rsid w:val="00CE410A"/>
    <w:rsid w:val="00CE52FB"/>
    <w:rsid w:val="00CF1FA6"/>
    <w:rsid w:val="00CF3DCE"/>
    <w:rsid w:val="00CF4FE7"/>
    <w:rsid w:val="00CF544C"/>
    <w:rsid w:val="00CF577C"/>
    <w:rsid w:val="00CF622B"/>
    <w:rsid w:val="00CF6C95"/>
    <w:rsid w:val="00CF75D1"/>
    <w:rsid w:val="00D026B9"/>
    <w:rsid w:val="00D07DD3"/>
    <w:rsid w:val="00D13450"/>
    <w:rsid w:val="00D14633"/>
    <w:rsid w:val="00D14EE4"/>
    <w:rsid w:val="00D14F2F"/>
    <w:rsid w:val="00D15513"/>
    <w:rsid w:val="00D20E30"/>
    <w:rsid w:val="00D21CC9"/>
    <w:rsid w:val="00D23518"/>
    <w:rsid w:val="00D24682"/>
    <w:rsid w:val="00D24D39"/>
    <w:rsid w:val="00D25678"/>
    <w:rsid w:val="00D2574B"/>
    <w:rsid w:val="00D25F13"/>
    <w:rsid w:val="00D264FF"/>
    <w:rsid w:val="00D2729B"/>
    <w:rsid w:val="00D27C65"/>
    <w:rsid w:val="00D27CD8"/>
    <w:rsid w:val="00D301B4"/>
    <w:rsid w:val="00D310C6"/>
    <w:rsid w:val="00D31210"/>
    <w:rsid w:val="00D31BC9"/>
    <w:rsid w:val="00D322A4"/>
    <w:rsid w:val="00D33F1D"/>
    <w:rsid w:val="00D34080"/>
    <w:rsid w:val="00D348A9"/>
    <w:rsid w:val="00D34F32"/>
    <w:rsid w:val="00D353D4"/>
    <w:rsid w:val="00D35BBF"/>
    <w:rsid w:val="00D3631C"/>
    <w:rsid w:val="00D36935"/>
    <w:rsid w:val="00D37128"/>
    <w:rsid w:val="00D42312"/>
    <w:rsid w:val="00D42A28"/>
    <w:rsid w:val="00D42FA7"/>
    <w:rsid w:val="00D4362F"/>
    <w:rsid w:val="00D452AF"/>
    <w:rsid w:val="00D45BE1"/>
    <w:rsid w:val="00D530B3"/>
    <w:rsid w:val="00D54AD1"/>
    <w:rsid w:val="00D5507D"/>
    <w:rsid w:val="00D55A25"/>
    <w:rsid w:val="00D56B86"/>
    <w:rsid w:val="00D6164D"/>
    <w:rsid w:val="00D6196B"/>
    <w:rsid w:val="00D619D3"/>
    <w:rsid w:val="00D61AAA"/>
    <w:rsid w:val="00D62E83"/>
    <w:rsid w:val="00D63740"/>
    <w:rsid w:val="00D63AF0"/>
    <w:rsid w:val="00D63D3C"/>
    <w:rsid w:val="00D64276"/>
    <w:rsid w:val="00D7074D"/>
    <w:rsid w:val="00D70B1D"/>
    <w:rsid w:val="00D71C87"/>
    <w:rsid w:val="00D74FDE"/>
    <w:rsid w:val="00D76D90"/>
    <w:rsid w:val="00D804A0"/>
    <w:rsid w:val="00D80A11"/>
    <w:rsid w:val="00D81130"/>
    <w:rsid w:val="00D84340"/>
    <w:rsid w:val="00D858D0"/>
    <w:rsid w:val="00D871F5"/>
    <w:rsid w:val="00D90A62"/>
    <w:rsid w:val="00D9243F"/>
    <w:rsid w:val="00D92564"/>
    <w:rsid w:val="00D9292F"/>
    <w:rsid w:val="00D94057"/>
    <w:rsid w:val="00D9465D"/>
    <w:rsid w:val="00D95B8E"/>
    <w:rsid w:val="00D97051"/>
    <w:rsid w:val="00DA156D"/>
    <w:rsid w:val="00DA2147"/>
    <w:rsid w:val="00DA2721"/>
    <w:rsid w:val="00DA3015"/>
    <w:rsid w:val="00DA4DB0"/>
    <w:rsid w:val="00DA4F5A"/>
    <w:rsid w:val="00DA7F3F"/>
    <w:rsid w:val="00DB1AF1"/>
    <w:rsid w:val="00DB25F8"/>
    <w:rsid w:val="00DB4602"/>
    <w:rsid w:val="00DB4EE3"/>
    <w:rsid w:val="00DB4EE7"/>
    <w:rsid w:val="00DB5518"/>
    <w:rsid w:val="00DC0A75"/>
    <w:rsid w:val="00DC15E2"/>
    <w:rsid w:val="00DC167C"/>
    <w:rsid w:val="00DC2265"/>
    <w:rsid w:val="00DC2D53"/>
    <w:rsid w:val="00DC34CC"/>
    <w:rsid w:val="00DC6347"/>
    <w:rsid w:val="00DD1825"/>
    <w:rsid w:val="00DD20C1"/>
    <w:rsid w:val="00DD2146"/>
    <w:rsid w:val="00DD6A81"/>
    <w:rsid w:val="00DD6FB0"/>
    <w:rsid w:val="00DD738D"/>
    <w:rsid w:val="00DD7EB6"/>
    <w:rsid w:val="00DE0CD2"/>
    <w:rsid w:val="00DE2EAC"/>
    <w:rsid w:val="00DE3BAA"/>
    <w:rsid w:val="00DE41C5"/>
    <w:rsid w:val="00DE42B2"/>
    <w:rsid w:val="00DE54FE"/>
    <w:rsid w:val="00DE6EE9"/>
    <w:rsid w:val="00DF0C53"/>
    <w:rsid w:val="00DF1842"/>
    <w:rsid w:val="00DF1B21"/>
    <w:rsid w:val="00DF5BC5"/>
    <w:rsid w:val="00DF60AE"/>
    <w:rsid w:val="00E01192"/>
    <w:rsid w:val="00E01CBD"/>
    <w:rsid w:val="00E03765"/>
    <w:rsid w:val="00E03B9F"/>
    <w:rsid w:val="00E03E68"/>
    <w:rsid w:val="00E04B4B"/>
    <w:rsid w:val="00E0548E"/>
    <w:rsid w:val="00E061F4"/>
    <w:rsid w:val="00E06FB5"/>
    <w:rsid w:val="00E07415"/>
    <w:rsid w:val="00E074D8"/>
    <w:rsid w:val="00E10A60"/>
    <w:rsid w:val="00E144AA"/>
    <w:rsid w:val="00E15AC0"/>
    <w:rsid w:val="00E163A5"/>
    <w:rsid w:val="00E16C95"/>
    <w:rsid w:val="00E175D0"/>
    <w:rsid w:val="00E20C8A"/>
    <w:rsid w:val="00E20CF7"/>
    <w:rsid w:val="00E20EB2"/>
    <w:rsid w:val="00E210F1"/>
    <w:rsid w:val="00E22182"/>
    <w:rsid w:val="00E23E13"/>
    <w:rsid w:val="00E252FA"/>
    <w:rsid w:val="00E2551B"/>
    <w:rsid w:val="00E257D5"/>
    <w:rsid w:val="00E26994"/>
    <w:rsid w:val="00E30DD9"/>
    <w:rsid w:val="00E32D9B"/>
    <w:rsid w:val="00E33171"/>
    <w:rsid w:val="00E33ABB"/>
    <w:rsid w:val="00E3499E"/>
    <w:rsid w:val="00E3627C"/>
    <w:rsid w:val="00E379F6"/>
    <w:rsid w:val="00E4095D"/>
    <w:rsid w:val="00E409EA"/>
    <w:rsid w:val="00E418D1"/>
    <w:rsid w:val="00E425BC"/>
    <w:rsid w:val="00E429B2"/>
    <w:rsid w:val="00E42AEA"/>
    <w:rsid w:val="00E430D7"/>
    <w:rsid w:val="00E43B73"/>
    <w:rsid w:val="00E44C5A"/>
    <w:rsid w:val="00E44F75"/>
    <w:rsid w:val="00E46515"/>
    <w:rsid w:val="00E46A7F"/>
    <w:rsid w:val="00E46CC8"/>
    <w:rsid w:val="00E46D24"/>
    <w:rsid w:val="00E4791A"/>
    <w:rsid w:val="00E50E1D"/>
    <w:rsid w:val="00E51359"/>
    <w:rsid w:val="00E52057"/>
    <w:rsid w:val="00E54D07"/>
    <w:rsid w:val="00E558CB"/>
    <w:rsid w:val="00E5625C"/>
    <w:rsid w:val="00E56273"/>
    <w:rsid w:val="00E56C40"/>
    <w:rsid w:val="00E5798A"/>
    <w:rsid w:val="00E6037F"/>
    <w:rsid w:val="00E6058D"/>
    <w:rsid w:val="00E6134B"/>
    <w:rsid w:val="00E61EF4"/>
    <w:rsid w:val="00E62032"/>
    <w:rsid w:val="00E62366"/>
    <w:rsid w:val="00E624C9"/>
    <w:rsid w:val="00E670FD"/>
    <w:rsid w:val="00E7192E"/>
    <w:rsid w:val="00E72A09"/>
    <w:rsid w:val="00E739BD"/>
    <w:rsid w:val="00E74CC7"/>
    <w:rsid w:val="00E75DD5"/>
    <w:rsid w:val="00E77026"/>
    <w:rsid w:val="00E772BE"/>
    <w:rsid w:val="00E81154"/>
    <w:rsid w:val="00E83AE1"/>
    <w:rsid w:val="00E84938"/>
    <w:rsid w:val="00E8591F"/>
    <w:rsid w:val="00E85B5D"/>
    <w:rsid w:val="00E87A46"/>
    <w:rsid w:val="00E87AB3"/>
    <w:rsid w:val="00E9091B"/>
    <w:rsid w:val="00E90F55"/>
    <w:rsid w:val="00E9247D"/>
    <w:rsid w:val="00E92924"/>
    <w:rsid w:val="00E9383E"/>
    <w:rsid w:val="00E93E4F"/>
    <w:rsid w:val="00E95D30"/>
    <w:rsid w:val="00E96474"/>
    <w:rsid w:val="00E97D34"/>
    <w:rsid w:val="00EA0C47"/>
    <w:rsid w:val="00EA1FA9"/>
    <w:rsid w:val="00EA4853"/>
    <w:rsid w:val="00EA594E"/>
    <w:rsid w:val="00EA743E"/>
    <w:rsid w:val="00EA7A4A"/>
    <w:rsid w:val="00EB01BE"/>
    <w:rsid w:val="00EB15A2"/>
    <w:rsid w:val="00EB194B"/>
    <w:rsid w:val="00EB19BE"/>
    <w:rsid w:val="00EB1DA7"/>
    <w:rsid w:val="00EB20A5"/>
    <w:rsid w:val="00EB431C"/>
    <w:rsid w:val="00EB438A"/>
    <w:rsid w:val="00EB7581"/>
    <w:rsid w:val="00EB77C5"/>
    <w:rsid w:val="00EB7A74"/>
    <w:rsid w:val="00EB7DC7"/>
    <w:rsid w:val="00EC0F30"/>
    <w:rsid w:val="00EC259A"/>
    <w:rsid w:val="00EC26DE"/>
    <w:rsid w:val="00EC330C"/>
    <w:rsid w:val="00EC337D"/>
    <w:rsid w:val="00EC3460"/>
    <w:rsid w:val="00EC375D"/>
    <w:rsid w:val="00EC5B92"/>
    <w:rsid w:val="00EC66A9"/>
    <w:rsid w:val="00ED0714"/>
    <w:rsid w:val="00ED0B15"/>
    <w:rsid w:val="00ED21EC"/>
    <w:rsid w:val="00ED2D31"/>
    <w:rsid w:val="00ED3DAA"/>
    <w:rsid w:val="00ED6A46"/>
    <w:rsid w:val="00EE108A"/>
    <w:rsid w:val="00EE3136"/>
    <w:rsid w:val="00EE39F2"/>
    <w:rsid w:val="00EE4AE8"/>
    <w:rsid w:val="00EE5452"/>
    <w:rsid w:val="00EE5C8D"/>
    <w:rsid w:val="00EE61CF"/>
    <w:rsid w:val="00EE6286"/>
    <w:rsid w:val="00EE694D"/>
    <w:rsid w:val="00EE6A1F"/>
    <w:rsid w:val="00EE71DE"/>
    <w:rsid w:val="00EE7846"/>
    <w:rsid w:val="00EF1B8A"/>
    <w:rsid w:val="00EF1F9B"/>
    <w:rsid w:val="00EF29D2"/>
    <w:rsid w:val="00EF35E6"/>
    <w:rsid w:val="00EF37ED"/>
    <w:rsid w:val="00EF3E1C"/>
    <w:rsid w:val="00EF59C5"/>
    <w:rsid w:val="00EF6C61"/>
    <w:rsid w:val="00EF7B9E"/>
    <w:rsid w:val="00F001C0"/>
    <w:rsid w:val="00F00D8D"/>
    <w:rsid w:val="00F014DC"/>
    <w:rsid w:val="00F01F4E"/>
    <w:rsid w:val="00F03A86"/>
    <w:rsid w:val="00F0450D"/>
    <w:rsid w:val="00F04714"/>
    <w:rsid w:val="00F04F90"/>
    <w:rsid w:val="00F05BE6"/>
    <w:rsid w:val="00F0708A"/>
    <w:rsid w:val="00F1126E"/>
    <w:rsid w:val="00F1182A"/>
    <w:rsid w:val="00F120FF"/>
    <w:rsid w:val="00F12933"/>
    <w:rsid w:val="00F12C81"/>
    <w:rsid w:val="00F1625A"/>
    <w:rsid w:val="00F16789"/>
    <w:rsid w:val="00F204B2"/>
    <w:rsid w:val="00F217AB"/>
    <w:rsid w:val="00F219DA"/>
    <w:rsid w:val="00F236AF"/>
    <w:rsid w:val="00F23981"/>
    <w:rsid w:val="00F25F3D"/>
    <w:rsid w:val="00F26F30"/>
    <w:rsid w:val="00F27527"/>
    <w:rsid w:val="00F30C7D"/>
    <w:rsid w:val="00F32DB0"/>
    <w:rsid w:val="00F34B64"/>
    <w:rsid w:val="00F35F6A"/>
    <w:rsid w:val="00F3693D"/>
    <w:rsid w:val="00F36B23"/>
    <w:rsid w:val="00F407F8"/>
    <w:rsid w:val="00F41C62"/>
    <w:rsid w:val="00F42150"/>
    <w:rsid w:val="00F423B7"/>
    <w:rsid w:val="00F42807"/>
    <w:rsid w:val="00F43E38"/>
    <w:rsid w:val="00F44BA4"/>
    <w:rsid w:val="00F47DB8"/>
    <w:rsid w:val="00F51949"/>
    <w:rsid w:val="00F51BFC"/>
    <w:rsid w:val="00F52E33"/>
    <w:rsid w:val="00F53A83"/>
    <w:rsid w:val="00F54895"/>
    <w:rsid w:val="00F5608A"/>
    <w:rsid w:val="00F576F2"/>
    <w:rsid w:val="00F57DDA"/>
    <w:rsid w:val="00F6122F"/>
    <w:rsid w:val="00F6123A"/>
    <w:rsid w:val="00F61DDF"/>
    <w:rsid w:val="00F670B0"/>
    <w:rsid w:val="00F709BE"/>
    <w:rsid w:val="00F70A04"/>
    <w:rsid w:val="00F71246"/>
    <w:rsid w:val="00F714AC"/>
    <w:rsid w:val="00F71884"/>
    <w:rsid w:val="00F72358"/>
    <w:rsid w:val="00F7305C"/>
    <w:rsid w:val="00F74E34"/>
    <w:rsid w:val="00F75310"/>
    <w:rsid w:val="00F7643E"/>
    <w:rsid w:val="00F76F49"/>
    <w:rsid w:val="00F80303"/>
    <w:rsid w:val="00F82DDF"/>
    <w:rsid w:val="00F837C5"/>
    <w:rsid w:val="00F83B25"/>
    <w:rsid w:val="00F84572"/>
    <w:rsid w:val="00F85350"/>
    <w:rsid w:val="00F85E40"/>
    <w:rsid w:val="00F863B6"/>
    <w:rsid w:val="00F8651B"/>
    <w:rsid w:val="00F86E3A"/>
    <w:rsid w:val="00F86F76"/>
    <w:rsid w:val="00F87D9C"/>
    <w:rsid w:val="00F90342"/>
    <w:rsid w:val="00F90DBB"/>
    <w:rsid w:val="00F91852"/>
    <w:rsid w:val="00F92658"/>
    <w:rsid w:val="00F94024"/>
    <w:rsid w:val="00F942C1"/>
    <w:rsid w:val="00F9471B"/>
    <w:rsid w:val="00F971C4"/>
    <w:rsid w:val="00FA1A13"/>
    <w:rsid w:val="00FB0B05"/>
    <w:rsid w:val="00FB0C8E"/>
    <w:rsid w:val="00FB13C1"/>
    <w:rsid w:val="00FB302F"/>
    <w:rsid w:val="00FB3E21"/>
    <w:rsid w:val="00FB436D"/>
    <w:rsid w:val="00FB4BD1"/>
    <w:rsid w:val="00FB508E"/>
    <w:rsid w:val="00FB55A9"/>
    <w:rsid w:val="00FB5B1E"/>
    <w:rsid w:val="00FB6843"/>
    <w:rsid w:val="00FB761A"/>
    <w:rsid w:val="00FC05A7"/>
    <w:rsid w:val="00FC0AA3"/>
    <w:rsid w:val="00FC4A8E"/>
    <w:rsid w:val="00FC4ECF"/>
    <w:rsid w:val="00FC6372"/>
    <w:rsid w:val="00FC7455"/>
    <w:rsid w:val="00FC7853"/>
    <w:rsid w:val="00FD0F70"/>
    <w:rsid w:val="00FD1339"/>
    <w:rsid w:val="00FD2033"/>
    <w:rsid w:val="00FD2292"/>
    <w:rsid w:val="00FD4EB4"/>
    <w:rsid w:val="00FD5861"/>
    <w:rsid w:val="00FD6E99"/>
    <w:rsid w:val="00FE0B2B"/>
    <w:rsid w:val="00FE1147"/>
    <w:rsid w:val="00FE22A3"/>
    <w:rsid w:val="00FE4CE1"/>
    <w:rsid w:val="00FE4D25"/>
    <w:rsid w:val="00FE58EF"/>
    <w:rsid w:val="00FE5934"/>
    <w:rsid w:val="00FE61C6"/>
    <w:rsid w:val="00FE669D"/>
    <w:rsid w:val="00FF10D2"/>
    <w:rsid w:val="00FF1E15"/>
    <w:rsid w:val="00FF2837"/>
    <w:rsid w:val="00FF2B52"/>
    <w:rsid w:val="00FF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58F7E04-1756-4DCF-A955-F2FEB75E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</dc:creator>
  <cp:lastModifiedBy>Дом</cp:lastModifiedBy>
  <cp:revision>7</cp:revision>
  <dcterms:created xsi:type="dcterms:W3CDTF">2016-02-28T15:42:00Z</dcterms:created>
  <dcterms:modified xsi:type="dcterms:W3CDTF">2018-11-01T14:15:00Z</dcterms:modified>
</cp:coreProperties>
</file>